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B2" w:rsidRDefault="000407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80"/>
        <w:gridCol w:w="2610"/>
        <w:gridCol w:w="270"/>
        <w:gridCol w:w="739"/>
        <w:gridCol w:w="22"/>
        <w:gridCol w:w="1129"/>
        <w:gridCol w:w="270"/>
        <w:gridCol w:w="90"/>
        <w:gridCol w:w="540"/>
        <w:gridCol w:w="1710"/>
        <w:gridCol w:w="52"/>
        <w:gridCol w:w="184"/>
        <w:gridCol w:w="52"/>
      </w:tblGrid>
      <w:tr w:rsidR="009B6355" w:rsidRPr="00165D50" w:rsidTr="005D2F9B">
        <w:tc>
          <w:tcPr>
            <w:tcW w:w="1728" w:type="dxa"/>
            <w:gridSpan w:val="2"/>
          </w:tcPr>
          <w:p w:rsidR="009B6355" w:rsidRPr="00165D50" w:rsidRDefault="009B6355" w:rsidP="009B63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Borrower Name:</w:t>
            </w:r>
          </w:p>
        </w:tc>
        <w:tc>
          <w:tcPr>
            <w:tcW w:w="3821" w:type="dxa"/>
            <w:gridSpan w:val="5"/>
            <w:tcBorders>
              <w:bottom w:val="single" w:sz="2" w:space="0" w:color="auto"/>
            </w:tcBorders>
          </w:tcPr>
          <w:p w:rsidR="009B6355" w:rsidRPr="00165D50" w:rsidRDefault="005D2F9B" w:rsidP="009B63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89" w:type="dxa"/>
            <w:gridSpan w:val="3"/>
          </w:tcPr>
          <w:p w:rsidR="009B6355" w:rsidRPr="00165D50" w:rsidRDefault="009B6355" w:rsidP="009B63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Loan Number:</w:t>
            </w:r>
          </w:p>
        </w:tc>
        <w:tc>
          <w:tcPr>
            <w:tcW w:w="2302" w:type="dxa"/>
            <w:gridSpan w:val="3"/>
            <w:tcBorders>
              <w:bottom w:val="single" w:sz="2" w:space="0" w:color="auto"/>
            </w:tcBorders>
          </w:tcPr>
          <w:p w:rsidR="009B6355" w:rsidRPr="00165D50" w:rsidRDefault="005D2F9B" w:rsidP="009B63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</w:tcPr>
          <w:p w:rsidR="009B6355" w:rsidRPr="00165D50" w:rsidRDefault="009B6355" w:rsidP="009B63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B4" w:rsidRPr="00165D50" w:rsidTr="005D2F9B">
        <w:trPr>
          <w:gridAfter w:val="3"/>
          <w:wAfter w:w="288" w:type="dxa"/>
        </w:trPr>
        <w:tc>
          <w:tcPr>
            <w:tcW w:w="1908" w:type="dxa"/>
            <w:gridSpan w:val="3"/>
          </w:tcPr>
          <w:p w:rsidR="004B76B4" w:rsidRPr="00165D50" w:rsidRDefault="004B76B4" w:rsidP="004B76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Property Address:</w:t>
            </w:r>
          </w:p>
        </w:tc>
        <w:tc>
          <w:tcPr>
            <w:tcW w:w="7380" w:type="dxa"/>
            <w:gridSpan w:val="9"/>
            <w:tcBorders>
              <w:bottom w:val="single" w:sz="2" w:space="0" w:color="auto"/>
            </w:tcBorders>
          </w:tcPr>
          <w:p w:rsidR="004B76B4" w:rsidRPr="00165D50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B76B4" w:rsidRPr="00165D50" w:rsidTr="005D2F9B">
        <w:trPr>
          <w:gridAfter w:val="1"/>
          <w:wAfter w:w="52" w:type="dxa"/>
        </w:trPr>
        <w:tc>
          <w:tcPr>
            <w:tcW w:w="738" w:type="dxa"/>
          </w:tcPr>
          <w:p w:rsidR="004B76B4" w:rsidRPr="00165D50" w:rsidRDefault="004B76B4" w:rsidP="004B76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780" w:type="dxa"/>
            <w:gridSpan w:val="3"/>
            <w:tcBorders>
              <w:bottom w:val="single" w:sz="2" w:space="0" w:color="auto"/>
            </w:tcBorders>
          </w:tcPr>
          <w:p w:rsidR="004B76B4" w:rsidRPr="00165D50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4B76B4" w:rsidRPr="00165D50" w:rsidRDefault="004B76B4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4B76B4" w:rsidRPr="00165D50" w:rsidRDefault="004B76B4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151" w:type="dxa"/>
            <w:gridSpan w:val="2"/>
            <w:tcBorders>
              <w:bottom w:val="single" w:sz="2" w:space="0" w:color="auto"/>
            </w:tcBorders>
          </w:tcPr>
          <w:p w:rsidR="004B76B4" w:rsidRPr="00165D50" w:rsidRDefault="004B76B4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B76B4" w:rsidRPr="00165D50" w:rsidRDefault="004B76B4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4B76B4" w:rsidRPr="00165D50" w:rsidRDefault="004B76B4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65D5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4B76B4" w:rsidRPr="00165D50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:rsidR="004B76B4" w:rsidRPr="00165D50" w:rsidRDefault="004B76B4" w:rsidP="004B76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D50" w:rsidRDefault="00165D50" w:rsidP="00E1515D">
      <w:pPr>
        <w:spacing w:before="200" w:line="240" w:lineRule="auto"/>
        <w:rPr>
          <w:rFonts w:ascii="Arial" w:hAnsi="Arial" w:cs="Arial"/>
          <w:b/>
        </w:rPr>
      </w:pPr>
      <w:r w:rsidRPr="00EE364C">
        <w:rPr>
          <w:rFonts w:ascii="Arial" w:hAnsi="Arial" w:cs="Arial"/>
          <w:b/>
        </w:rPr>
        <w:t>Donor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20"/>
        <w:gridCol w:w="383"/>
        <w:gridCol w:w="5485"/>
      </w:tblGrid>
      <w:tr w:rsidR="005D2F9B" w:rsidTr="005D2F9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D2F9B" w:rsidRPr="005D2F9B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5D2F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made a gift of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D2F9B" w:rsidRPr="005D2F9B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5D2F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5D2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D2F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F9B">
              <w:rPr>
                <w:rFonts w:ascii="Arial" w:hAnsi="Arial" w:cs="Arial"/>
                <w:sz w:val="20"/>
                <w:szCs w:val="20"/>
              </w:rPr>
            </w:r>
            <w:r w:rsidRPr="005D2F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F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F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F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F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F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2F9B" w:rsidRPr="005D2F9B" w:rsidRDefault="005D2F9B" w:rsidP="00E151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5D2F9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:rsidR="005D2F9B" w:rsidRDefault="005D2F9B" w:rsidP="008062C4">
            <w:pPr>
              <w:spacing w:before="20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5D2F9B" w:rsidRPr="00EE364C" w:rsidRDefault="005D2F9B" w:rsidP="005D2F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A47AE9">
        <w:rPr>
          <w:rFonts w:ascii="Arial" w:hAnsi="Arial" w:cs="Arial"/>
          <w:sz w:val="24"/>
          <w:szCs w:val="24"/>
          <w:vertAlign w:val="superscript"/>
        </w:rPr>
        <w:t xml:space="preserve">(Borrower/recipient name)  </w:t>
      </w:r>
    </w:p>
    <w:p w:rsidR="00165D50" w:rsidRDefault="005D2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65D50">
        <w:rPr>
          <w:rFonts w:ascii="Arial" w:hAnsi="Arial" w:cs="Arial"/>
          <w:sz w:val="20"/>
          <w:szCs w:val="20"/>
        </w:rPr>
        <w:t xml:space="preserve">he gift is to be used toward the purchase of the property indicated above.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960"/>
        <w:gridCol w:w="1998"/>
      </w:tblGrid>
      <w:tr w:rsidR="005D2F9B" w:rsidTr="005D2F9B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D2F9B" w:rsidRDefault="005D2F9B" w:rsidP="000407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source of the gift funds were from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5D2F9B" w:rsidRDefault="005D2F9B" w:rsidP="008062C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F9B" w:rsidRDefault="005D2F9B" w:rsidP="000407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the funds were</w:t>
            </w:r>
          </w:p>
        </w:tc>
      </w:tr>
    </w:tbl>
    <w:p w:rsidR="005D2F9B" w:rsidRDefault="005D2F9B" w:rsidP="005D2F9B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A47AE9">
        <w:rPr>
          <w:rFonts w:ascii="Arial" w:hAnsi="Arial" w:cs="Arial"/>
          <w:sz w:val="24"/>
          <w:szCs w:val="24"/>
          <w:vertAlign w:val="superscript"/>
        </w:rPr>
        <w:t>(Bank, brokerage account, etc.)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</w:tblGrid>
      <w:tr w:rsidR="008062C4" w:rsidTr="00806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062C4" w:rsidRDefault="008062C4" w:rsidP="00A4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Transferred to the borrower on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8062C4" w:rsidRDefault="008062C4" w:rsidP="008062C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47AE9" w:rsidRPr="00A47AE9" w:rsidRDefault="00A47AE9" w:rsidP="00A47AE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62C4" w:rsidRPr="00A47AE9">
        <w:rPr>
          <w:rFonts w:ascii="Arial" w:hAnsi="Arial" w:cs="Arial"/>
          <w:sz w:val="24"/>
          <w:szCs w:val="24"/>
          <w:vertAlign w:val="superscript"/>
        </w:rPr>
        <w:t>(</w:t>
      </w:r>
      <w:r w:rsidR="008062C4">
        <w:rPr>
          <w:rFonts w:ascii="Arial" w:hAnsi="Arial" w:cs="Arial"/>
          <w:sz w:val="24"/>
          <w:szCs w:val="24"/>
          <w:vertAlign w:val="superscript"/>
        </w:rPr>
        <w:t>D</w:t>
      </w:r>
      <w:r w:rsidR="008062C4" w:rsidRPr="00A47AE9">
        <w:rPr>
          <w:rFonts w:ascii="Arial" w:hAnsi="Arial" w:cs="Arial"/>
          <w:sz w:val="24"/>
          <w:szCs w:val="24"/>
          <w:vertAlign w:val="superscript"/>
        </w:rPr>
        <w:t>ate)</w:t>
      </w:r>
      <w:r w:rsidR="008062C4">
        <w:rPr>
          <w:rFonts w:ascii="Arial" w:hAnsi="Arial" w:cs="Arial"/>
          <w:sz w:val="24"/>
          <w:szCs w:val="24"/>
          <w:vertAlign w:val="superscript"/>
        </w:rPr>
        <w:tab/>
      </w:r>
      <w:r w:rsidRPr="00A47AE9">
        <w:rPr>
          <w:rFonts w:ascii="Arial" w:hAnsi="Arial" w:cs="Arial"/>
          <w:sz w:val="24"/>
          <w:szCs w:val="24"/>
          <w:vertAlign w:val="superscript"/>
        </w:rPr>
        <w:tab/>
      </w:r>
      <w:r w:rsidRPr="00A47AE9">
        <w:rPr>
          <w:rFonts w:ascii="Arial" w:hAnsi="Arial" w:cs="Arial"/>
          <w:sz w:val="24"/>
          <w:szCs w:val="24"/>
          <w:vertAlign w:val="superscript"/>
        </w:rPr>
        <w:tab/>
      </w:r>
      <w:r w:rsidRPr="00A47AE9">
        <w:rPr>
          <w:rFonts w:ascii="Arial" w:hAnsi="Arial" w:cs="Arial"/>
          <w:sz w:val="24"/>
          <w:szCs w:val="24"/>
          <w:vertAlign w:val="superscript"/>
        </w:rPr>
        <w:tab/>
      </w:r>
    </w:p>
    <w:p w:rsidR="00A47AE9" w:rsidRPr="00A47AE9" w:rsidRDefault="00A47AE9" w:rsidP="00A47A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</w:p>
    <w:p w:rsidR="00EE364C" w:rsidRDefault="00EE3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funds provided are a bona fide gift and there is no obligation, expressed or implied, for the borrower/recipient to repay the gift in cash or other services of any kind either now or in the future.</w:t>
      </w:r>
    </w:p>
    <w:p w:rsidR="00165D50" w:rsidRDefault="00165D50" w:rsidP="00EE3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gift funds were not provided to me by any person or entity with an interest in the sale of the property including </w:t>
      </w:r>
      <w:r w:rsidR="00EE364C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eller</w:t>
      </w:r>
      <w:r w:rsidR="00EE364C">
        <w:rPr>
          <w:rFonts w:ascii="Arial" w:hAnsi="Arial" w:cs="Arial"/>
          <w:sz w:val="20"/>
          <w:szCs w:val="20"/>
        </w:rPr>
        <w:t>, real estate agent or broker, l</w:t>
      </w:r>
      <w:r>
        <w:rPr>
          <w:rFonts w:ascii="Arial" w:hAnsi="Arial" w:cs="Arial"/>
          <w:sz w:val="20"/>
          <w:szCs w:val="20"/>
        </w:rPr>
        <w:t>oan officer,</w:t>
      </w:r>
      <w:r w:rsidR="00EE364C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uilder, or</w:t>
      </w:r>
      <w:r w:rsidR="00EE364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ny entity associated with them.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170"/>
        <w:gridCol w:w="2610"/>
        <w:gridCol w:w="270"/>
        <w:gridCol w:w="720"/>
        <w:gridCol w:w="738"/>
      </w:tblGrid>
      <w:tr w:rsidR="000407B2" w:rsidTr="000407B2">
        <w:tc>
          <w:tcPr>
            <w:tcW w:w="9576" w:type="dxa"/>
            <w:gridSpan w:val="7"/>
          </w:tcPr>
          <w:p w:rsidR="00E1515D" w:rsidRDefault="00E1515D" w:rsidP="00E1515D">
            <w:pPr>
              <w:ind w:hanging="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64C" w:rsidRDefault="00EE364C" w:rsidP="00E1515D">
            <w:pPr>
              <w:ind w:hanging="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7B2" w:rsidRDefault="000407B2" w:rsidP="00E1515D">
            <w:pPr>
              <w:ind w:hanging="90"/>
              <w:rPr>
                <w:rFonts w:ascii="Arial" w:hAnsi="Arial" w:cs="Arial"/>
                <w:sz w:val="20"/>
                <w:szCs w:val="20"/>
              </w:rPr>
            </w:pPr>
            <w:r w:rsidRPr="000407B2">
              <w:rPr>
                <w:rFonts w:ascii="Arial" w:hAnsi="Arial" w:cs="Arial"/>
                <w:b/>
                <w:sz w:val="20"/>
                <w:szCs w:val="20"/>
              </w:rPr>
              <w:t>Donor Information</w:t>
            </w:r>
          </w:p>
        </w:tc>
      </w:tr>
      <w:tr w:rsidR="000407B2" w:rsidTr="000407B2">
        <w:tc>
          <w:tcPr>
            <w:tcW w:w="5238" w:type="dxa"/>
            <w:gridSpan w:val="3"/>
            <w:tcBorders>
              <w:bottom w:val="single" w:sz="2" w:space="0" w:color="auto"/>
            </w:tcBorders>
          </w:tcPr>
          <w:p w:rsidR="000407B2" w:rsidRDefault="005D2F9B" w:rsidP="008062C4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10" w:type="dxa"/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B2" w:rsidTr="000407B2">
        <w:tc>
          <w:tcPr>
            <w:tcW w:w="5238" w:type="dxa"/>
            <w:gridSpan w:val="3"/>
            <w:tcBorders>
              <w:top w:val="single" w:sz="2" w:space="0" w:color="auto"/>
            </w:tcBorders>
          </w:tcPr>
          <w:p w:rsidR="000407B2" w:rsidRDefault="000407B2" w:rsidP="00E04E29">
            <w:pPr>
              <w:spacing w:before="20"/>
              <w:ind w:hanging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Name</w:t>
            </w:r>
          </w:p>
        </w:tc>
        <w:tc>
          <w:tcPr>
            <w:tcW w:w="2610" w:type="dxa"/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B2" w:rsidTr="000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07B2" w:rsidRDefault="005D2F9B" w:rsidP="008062C4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B2" w:rsidTr="00E0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07B2" w:rsidRDefault="000407B2" w:rsidP="00E04E29">
            <w:pPr>
              <w:spacing w:before="20"/>
              <w:ind w:hanging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407B2" w:rsidRDefault="000407B2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29" w:rsidTr="00E0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4E29" w:rsidRDefault="005D2F9B" w:rsidP="00E04E2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E29" w:rsidRDefault="00E04E29" w:rsidP="00E0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4E29" w:rsidRDefault="005D2F9B" w:rsidP="008062C4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04E29" w:rsidRDefault="00E04E29" w:rsidP="0016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29" w:rsidTr="00E0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4E29" w:rsidRDefault="00E04E29" w:rsidP="00E04E29">
            <w:pPr>
              <w:spacing w:before="20"/>
              <w:ind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E29" w:rsidRDefault="00E04E2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E29" w:rsidRDefault="00E04E2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Relationship with Borrower/Recipient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04E29" w:rsidRDefault="00E04E2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AE9" w:rsidRDefault="00A47AE9" w:rsidP="00E04E29">
      <w:pPr>
        <w:spacing w:before="20"/>
        <w:rPr>
          <w:rFonts w:ascii="Arial" w:hAnsi="Arial" w:cs="Arial"/>
          <w:sz w:val="20"/>
          <w:szCs w:val="20"/>
        </w:rPr>
      </w:pPr>
    </w:p>
    <w:p w:rsidR="000407B2" w:rsidRPr="00165D50" w:rsidRDefault="000407B2" w:rsidP="00A47AE9">
      <w:pPr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below, I certify that the above information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70"/>
        <w:gridCol w:w="3078"/>
      </w:tblGrid>
      <w:tr w:rsidR="000407B2" w:rsidTr="000407B2">
        <w:tc>
          <w:tcPr>
            <w:tcW w:w="6228" w:type="dxa"/>
            <w:tcBorders>
              <w:bottom w:val="single" w:sz="2" w:space="0" w:color="auto"/>
            </w:tcBorders>
          </w:tcPr>
          <w:p w:rsidR="000407B2" w:rsidRDefault="000407B2" w:rsidP="00E151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407B2" w:rsidRDefault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2" w:space="0" w:color="auto"/>
            </w:tcBorders>
          </w:tcPr>
          <w:p w:rsidR="000407B2" w:rsidRDefault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6B4" w:rsidRDefault="000407B2" w:rsidP="000407B2">
      <w:pPr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60"/>
        <w:gridCol w:w="3078"/>
      </w:tblGrid>
      <w:tr w:rsidR="00A47AE9" w:rsidTr="00A47AE9">
        <w:tc>
          <w:tcPr>
            <w:tcW w:w="6138" w:type="dxa"/>
            <w:tcBorders>
              <w:bottom w:val="single" w:sz="2" w:space="0" w:color="auto"/>
            </w:tcBorders>
          </w:tcPr>
          <w:p w:rsidR="00A47AE9" w:rsidRDefault="00A47AE9" w:rsidP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47AE9" w:rsidRDefault="00A47AE9" w:rsidP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2" w:space="0" w:color="auto"/>
            </w:tcBorders>
          </w:tcPr>
          <w:p w:rsidR="00A47AE9" w:rsidRDefault="00A47AE9" w:rsidP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E9" w:rsidTr="00A47AE9">
        <w:tc>
          <w:tcPr>
            <w:tcW w:w="6138" w:type="dxa"/>
            <w:tcBorders>
              <w:top w:val="single" w:sz="2" w:space="0" w:color="auto"/>
            </w:tcBorders>
          </w:tcPr>
          <w:p w:rsidR="00A47AE9" w:rsidRDefault="00A47AE9" w:rsidP="00E04E29">
            <w:pPr>
              <w:spacing w:before="20"/>
              <w:ind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360" w:type="dxa"/>
          </w:tcPr>
          <w:p w:rsidR="00A47AE9" w:rsidRDefault="00A47AE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2" w:space="0" w:color="auto"/>
            </w:tcBorders>
          </w:tcPr>
          <w:p w:rsidR="00A47AE9" w:rsidRDefault="00A47AE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47AE9" w:rsidTr="00A47AE9">
        <w:tc>
          <w:tcPr>
            <w:tcW w:w="6138" w:type="dxa"/>
            <w:tcBorders>
              <w:bottom w:val="single" w:sz="2" w:space="0" w:color="auto"/>
            </w:tcBorders>
          </w:tcPr>
          <w:p w:rsidR="00A47AE9" w:rsidRDefault="00A47AE9" w:rsidP="00E151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47AE9" w:rsidRDefault="00A47AE9" w:rsidP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2" w:space="0" w:color="auto"/>
            </w:tcBorders>
          </w:tcPr>
          <w:p w:rsidR="00A47AE9" w:rsidRDefault="00A47AE9" w:rsidP="0004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E9" w:rsidTr="00A47AE9">
        <w:tc>
          <w:tcPr>
            <w:tcW w:w="6138" w:type="dxa"/>
            <w:tcBorders>
              <w:top w:val="single" w:sz="2" w:space="0" w:color="auto"/>
            </w:tcBorders>
          </w:tcPr>
          <w:p w:rsidR="00A47AE9" w:rsidRDefault="00A47AE9" w:rsidP="00E04E29">
            <w:pPr>
              <w:spacing w:before="20"/>
              <w:ind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Co-borrower Signature</w:t>
            </w:r>
          </w:p>
        </w:tc>
        <w:tc>
          <w:tcPr>
            <w:tcW w:w="360" w:type="dxa"/>
          </w:tcPr>
          <w:p w:rsidR="00A47AE9" w:rsidRDefault="00A47AE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2" w:space="0" w:color="auto"/>
            </w:tcBorders>
          </w:tcPr>
          <w:p w:rsidR="00A47AE9" w:rsidRDefault="00A47AE9" w:rsidP="00E04E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EE364C" w:rsidRDefault="00EE364C" w:rsidP="00E1515D">
      <w:pPr>
        <w:spacing w:before="20" w:after="0" w:line="240" w:lineRule="auto"/>
        <w:ind w:left="720" w:hanging="806"/>
        <w:rPr>
          <w:rFonts w:ascii="Arial" w:hAnsi="Arial" w:cs="Arial"/>
          <w:sz w:val="20"/>
          <w:szCs w:val="20"/>
        </w:rPr>
      </w:pPr>
    </w:p>
    <w:p w:rsidR="00EE364C" w:rsidRDefault="00EE364C" w:rsidP="00E1515D">
      <w:pPr>
        <w:spacing w:before="20" w:after="0" w:line="240" w:lineRule="auto"/>
        <w:ind w:left="720" w:hanging="806"/>
        <w:rPr>
          <w:rFonts w:ascii="Arial" w:hAnsi="Arial" w:cs="Arial"/>
          <w:sz w:val="20"/>
          <w:szCs w:val="20"/>
        </w:rPr>
      </w:pPr>
    </w:p>
    <w:p w:rsidR="00EE364C" w:rsidRDefault="00EE364C" w:rsidP="00E1515D">
      <w:pPr>
        <w:spacing w:before="20" w:after="0" w:line="240" w:lineRule="auto"/>
        <w:ind w:left="720" w:hanging="806"/>
        <w:rPr>
          <w:rFonts w:ascii="Arial" w:hAnsi="Arial" w:cs="Arial"/>
          <w:sz w:val="20"/>
          <w:szCs w:val="20"/>
        </w:rPr>
      </w:pPr>
    </w:p>
    <w:p w:rsidR="00E04E29" w:rsidRPr="00165D50" w:rsidRDefault="00E1515D" w:rsidP="00E1515D">
      <w:pPr>
        <w:spacing w:before="20" w:after="0" w:line="240" w:lineRule="auto"/>
        <w:ind w:left="720" w:hanging="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 </w:t>
      </w:r>
      <w:r w:rsidR="00EE364C">
        <w:rPr>
          <w:rFonts w:ascii="Arial" w:hAnsi="Arial" w:cs="Arial"/>
          <w:sz w:val="20"/>
          <w:szCs w:val="20"/>
        </w:rPr>
        <w:t>E</w:t>
      </w:r>
      <w:r w:rsidR="00E04E29">
        <w:rPr>
          <w:rFonts w:ascii="Arial" w:hAnsi="Arial" w:cs="Arial"/>
          <w:sz w:val="20"/>
          <w:szCs w:val="20"/>
        </w:rPr>
        <w:t xml:space="preserve">vidence </w:t>
      </w:r>
      <w:r>
        <w:rPr>
          <w:rFonts w:ascii="Arial" w:hAnsi="Arial" w:cs="Arial"/>
          <w:sz w:val="20"/>
          <w:szCs w:val="20"/>
        </w:rPr>
        <w:t xml:space="preserve">of the donor’s </w:t>
      </w:r>
      <w:r w:rsidR="00E04E29">
        <w:rPr>
          <w:rFonts w:ascii="Arial" w:hAnsi="Arial" w:cs="Arial"/>
          <w:sz w:val="20"/>
          <w:szCs w:val="20"/>
        </w:rPr>
        <w:t xml:space="preserve">withdrawal of funds and </w:t>
      </w:r>
      <w:r>
        <w:rPr>
          <w:rFonts w:ascii="Arial" w:hAnsi="Arial" w:cs="Arial"/>
          <w:sz w:val="20"/>
          <w:szCs w:val="20"/>
        </w:rPr>
        <w:t xml:space="preserve">the borrower’s deposit of funds (e.g. copies of bank statements, cancelled check, deposit slips, etc.) </w:t>
      </w:r>
      <w:r w:rsidR="00EE364C">
        <w:rPr>
          <w:rFonts w:ascii="Arial" w:hAnsi="Arial" w:cs="Arial"/>
          <w:sz w:val="20"/>
          <w:szCs w:val="20"/>
        </w:rPr>
        <w:t>must be attached.</w:t>
      </w:r>
    </w:p>
    <w:sectPr w:rsidR="00E04E29" w:rsidRPr="00165D50" w:rsidSect="00E04E29">
      <w:headerReference w:type="default" r:id="rId8"/>
      <w:footerReference w:type="default" r:id="rId9"/>
      <w:pgSz w:w="12240" w:h="15840"/>
      <w:pgMar w:top="1440" w:right="1440" w:bottom="810" w:left="144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75" w:rsidRDefault="00890B75" w:rsidP="009B6355">
      <w:pPr>
        <w:spacing w:after="0" w:line="240" w:lineRule="auto"/>
      </w:pPr>
      <w:r>
        <w:separator/>
      </w:r>
    </w:p>
  </w:endnote>
  <w:endnote w:type="continuationSeparator" w:id="0">
    <w:p w:rsidR="00890B75" w:rsidRDefault="00890B75" w:rsidP="009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B" w:rsidRPr="00E04E29" w:rsidRDefault="005D2F9B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E04E29">
      <w:rPr>
        <w:rFonts w:ascii="Arial" w:hAnsi="Arial" w:cs="Arial"/>
        <w:color w:val="404040" w:themeColor="text1" w:themeTint="BF"/>
        <w:sz w:val="16"/>
        <w:szCs w:val="16"/>
      </w:rPr>
      <w:t>8/1/12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75" w:rsidRDefault="00890B75" w:rsidP="009B6355">
      <w:pPr>
        <w:spacing w:after="0" w:line="240" w:lineRule="auto"/>
      </w:pPr>
      <w:r>
        <w:separator/>
      </w:r>
    </w:p>
  </w:footnote>
  <w:footnote w:type="continuationSeparator" w:id="0">
    <w:p w:rsidR="00890B75" w:rsidRDefault="00890B75" w:rsidP="009B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B" w:rsidRDefault="005D2F9B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9B6355">
      <w:rPr>
        <w:rFonts w:ascii="Arial" w:hAnsi="Arial" w:cs="Arial"/>
        <w:b/>
        <w:sz w:val="28"/>
        <w:szCs w:val="28"/>
      </w:rPr>
      <w:t>Gift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089"/>
    <w:multiLevelType w:val="hybridMultilevel"/>
    <w:tmpl w:val="0FDA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QxZxrT7rUwb/qYcTTvQLFUHiCk=" w:salt="em7/9r06ukrmLbjIXa5+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8"/>
    <w:rsid w:val="000407B2"/>
    <w:rsid w:val="00165D50"/>
    <w:rsid w:val="00471360"/>
    <w:rsid w:val="004B76B4"/>
    <w:rsid w:val="005D2F9B"/>
    <w:rsid w:val="00615448"/>
    <w:rsid w:val="008062C4"/>
    <w:rsid w:val="00890B75"/>
    <w:rsid w:val="00966DC5"/>
    <w:rsid w:val="009B1073"/>
    <w:rsid w:val="009B6355"/>
    <w:rsid w:val="00A47AE9"/>
    <w:rsid w:val="00C214BE"/>
    <w:rsid w:val="00E04E29"/>
    <w:rsid w:val="00E1515D"/>
    <w:rsid w:val="00E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55"/>
  </w:style>
  <w:style w:type="paragraph" w:styleId="Footer">
    <w:name w:val="footer"/>
    <w:basedOn w:val="Normal"/>
    <w:link w:val="Foot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55"/>
  </w:style>
  <w:style w:type="table" w:styleId="TableGrid">
    <w:name w:val="Table Grid"/>
    <w:basedOn w:val="TableNormal"/>
    <w:uiPriority w:val="59"/>
    <w:rsid w:val="009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55"/>
  </w:style>
  <w:style w:type="paragraph" w:styleId="Footer">
    <w:name w:val="footer"/>
    <w:basedOn w:val="Normal"/>
    <w:link w:val="Foot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55"/>
  </w:style>
  <w:style w:type="table" w:styleId="TableGrid">
    <w:name w:val="Table Grid"/>
    <w:basedOn w:val="TableNormal"/>
    <w:uiPriority w:val="59"/>
    <w:rsid w:val="009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144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2012-08-17T18:37:00Z</cp:lastPrinted>
  <dcterms:created xsi:type="dcterms:W3CDTF">2014-02-01T19:20:00Z</dcterms:created>
  <dcterms:modified xsi:type="dcterms:W3CDTF">2014-02-01T19:20:00Z</dcterms:modified>
</cp:coreProperties>
</file>