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9D" w:rsidRDefault="007F459D" w:rsidP="007F459D">
      <w:pPr>
        <w:jc w:val="center"/>
      </w:pPr>
      <w:r w:rsidRPr="007F459D">
        <w:rPr>
          <w:rFonts w:ascii="Arial" w:hAnsi="Arial" w:cs="Arial"/>
          <w:b/>
          <w:sz w:val="28"/>
          <w:szCs w:val="28"/>
        </w:rPr>
        <w:t>Important Notices</w:t>
      </w:r>
    </w:p>
    <w:p w:rsidR="007F459D" w:rsidRPr="00A01FFE" w:rsidRDefault="007F459D" w:rsidP="007F459D">
      <w:pPr>
        <w:rPr>
          <w:rFonts w:ascii="Arial" w:hAnsi="Arial" w:cs="Arial"/>
          <w:b/>
          <w:sz w:val="24"/>
          <w:szCs w:val="24"/>
        </w:rPr>
      </w:pPr>
      <w:r w:rsidRPr="00A01FFE">
        <w:rPr>
          <w:rFonts w:ascii="Arial" w:hAnsi="Arial" w:cs="Arial"/>
          <w:b/>
          <w:sz w:val="24"/>
          <w:szCs w:val="24"/>
        </w:rPr>
        <w:t>Non-Approved Work</w:t>
      </w:r>
    </w:p>
    <w:p w:rsidR="007F459D" w:rsidRPr="00A01FFE" w:rsidRDefault="00A01FFE" w:rsidP="00EC21D4">
      <w:pPr>
        <w:jc w:val="center"/>
        <w:rPr>
          <w:rFonts w:ascii="Arial" w:hAnsi="Arial" w:cs="Arial"/>
          <w:b/>
          <w:sz w:val="20"/>
          <w:szCs w:val="20"/>
        </w:rPr>
      </w:pPr>
      <w:r w:rsidRPr="00A01FFE">
        <w:rPr>
          <w:rFonts w:ascii="Arial" w:hAnsi="Arial" w:cs="Arial"/>
          <w:b/>
          <w:sz w:val="20"/>
          <w:szCs w:val="20"/>
        </w:rPr>
        <w:t>ALL WORK TO BE COMPLETED DURING THIS 203K PROJECT MUST BE APPROVED BY THE LENDER, HOMEBRIDGE FINANCIAL SERVICES, INC. (HOMEBRIDGE)</w:t>
      </w:r>
    </w:p>
    <w:p w:rsidR="00A01FFE" w:rsidRDefault="00A01FFE" w:rsidP="00380356">
      <w:pPr>
        <w:spacing w:after="0"/>
        <w:rPr>
          <w:rFonts w:ascii="Arial" w:hAnsi="Arial" w:cs="Arial"/>
          <w:sz w:val="20"/>
          <w:szCs w:val="20"/>
        </w:rPr>
      </w:pPr>
      <w:r>
        <w:rPr>
          <w:rFonts w:ascii="Arial" w:hAnsi="Arial" w:cs="Arial"/>
          <w:sz w:val="20"/>
          <w:szCs w:val="20"/>
        </w:rPr>
        <w:t>In connection with the 203k loan being processed and administered by HomeBridge, certification is hereby made regarding the following:</w:t>
      </w:r>
    </w:p>
    <w:p w:rsidR="00A01FFE" w:rsidRDefault="00A01FFE" w:rsidP="00380356">
      <w:pPr>
        <w:spacing w:after="0"/>
        <w:rPr>
          <w:rFonts w:ascii="Arial" w:hAnsi="Arial" w:cs="Arial"/>
          <w:sz w:val="20"/>
          <w:szCs w:val="20"/>
        </w:rPr>
      </w:pPr>
    </w:p>
    <w:p w:rsidR="00A01FFE" w:rsidRDefault="00A01FFE" w:rsidP="009F37AA">
      <w:pPr>
        <w:pStyle w:val="ListParagraph"/>
        <w:numPr>
          <w:ilvl w:val="0"/>
          <w:numId w:val="1"/>
        </w:numPr>
        <w:spacing w:after="0"/>
        <w:contextualSpacing w:val="0"/>
        <w:rPr>
          <w:rFonts w:ascii="Arial" w:hAnsi="Arial" w:cs="Arial"/>
          <w:sz w:val="20"/>
          <w:szCs w:val="20"/>
        </w:rPr>
      </w:pPr>
      <w:r>
        <w:rPr>
          <w:rFonts w:ascii="Arial" w:hAnsi="Arial" w:cs="Arial"/>
          <w:sz w:val="20"/>
          <w:szCs w:val="20"/>
        </w:rPr>
        <w:t>HomeBridge has only authorized the rehabilitation, constructions and/or improvements described in the Rehabilitation Loan Agreement (including Architectural Exhibits).</w:t>
      </w:r>
    </w:p>
    <w:p w:rsidR="00A01FFE" w:rsidRDefault="00A01FFE" w:rsidP="009F37AA">
      <w:pPr>
        <w:pStyle w:val="ListParagraph"/>
        <w:numPr>
          <w:ilvl w:val="0"/>
          <w:numId w:val="1"/>
        </w:numPr>
        <w:spacing w:before="60" w:after="0"/>
        <w:contextualSpacing w:val="0"/>
        <w:rPr>
          <w:rFonts w:ascii="Arial" w:hAnsi="Arial" w:cs="Arial"/>
          <w:sz w:val="20"/>
          <w:szCs w:val="20"/>
        </w:rPr>
      </w:pPr>
      <w:r>
        <w:rPr>
          <w:rFonts w:ascii="Arial" w:hAnsi="Arial" w:cs="Arial"/>
          <w:sz w:val="20"/>
          <w:szCs w:val="20"/>
        </w:rPr>
        <w:t>The borrower is not authorized to contract independently for any work beyond the score of the Rehabilitation Loan Agreement (including Architectural Exhibits).</w:t>
      </w:r>
    </w:p>
    <w:p w:rsidR="00A01FFE" w:rsidRDefault="00A01FFE" w:rsidP="009F37AA">
      <w:pPr>
        <w:pStyle w:val="ListParagraph"/>
        <w:numPr>
          <w:ilvl w:val="0"/>
          <w:numId w:val="1"/>
        </w:numPr>
        <w:spacing w:before="60" w:after="0"/>
        <w:contextualSpacing w:val="0"/>
        <w:rPr>
          <w:rFonts w:ascii="Arial" w:hAnsi="Arial" w:cs="Arial"/>
          <w:sz w:val="20"/>
          <w:szCs w:val="20"/>
        </w:rPr>
      </w:pPr>
      <w:r w:rsidRPr="000F06AC">
        <w:rPr>
          <w:rFonts w:ascii="Arial" w:hAnsi="Arial" w:cs="Arial"/>
          <w:sz w:val="20"/>
          <w:szCs w:val="20"/>
        </w:rPr>
        <w:t xml:space="preserve">In the event that the borrower and contractor violate this directive and choose to contract independently for any work beyond the scope of the Rehabilitation Loan Agreement </w:t>
      </w:r>
      <w:r w:rsidR="00EC21D4" w:rsidRPr="000F06AC">
        <w:rPr>
          <w:rFonts w:ascii="Arial" w:hAnsi="Arial" w:cs="Arial"/>
          <w:sz w:val="20"/>
          <w:szCs w:val="20"/>
        </w:rPr>
        <w:t>(and/or Architectural</w:t>
      </w:r>
      <w:r w:rsidR="0010187A" w:rsidRPr="000F06AC">
        <w:rPr>
          <w:rFonts w:ascii="Arial" w:hAnsi="Arial" w:cs="Arial"/>
          <w:sz w:val="20"/>
          <w:szCs w:val="20"/>
        </w:rPr>
        <w:t xml:space="preserve"> Exhibits) HomeBridge will not be responsible to disburse any funds for any additional work nor will HomeBridge be responsible for any dispute that arises.</w:t>
      </w:r>
      <w:r w:rsidR="000F06AC" w:rsidRPr="000F06AC">
        <w:rPr>
          <w:rFonts w:ascii="Arial" w:hAnsi="Arial" w:cs="Arial"/>
          <w:sz w:val="20"/>
          <w:szCs w:val="20"/>
        </w:rPr>
        <w:t xml:space="preserve">  Additionally the borrower and contractor herby AGREE</w:t>
      </w:r>
      <w:r w:rsidR="000F06AC">
        <w:rPr>
          <w:rFonts w:ascii="Arial" w:hAnsi="Arial" w:cs="Arial"/>
          <w:sz w:val="20"/>
          <w:szCs w:val="20"/>
        </w:rPr>
        <w:t xml:space="preserve"> TO INDEMNIFY AND HOLD HARMLESS</w:t>
      </w:r>
      <w:r w:rsidR="000F06AC" w:rsidRPr="000F06AC">
        <w:rPr>
          <w:rFonts w:ascii="Arial" w:hAnsi="Arial" w:cs="Arial"/>
          <w:sz w:val="20"/>
          <w:szCs w:val="20"/>
        </w:rPr>
        <w:t xml:space="preserve"> HomeBridge from any loss, liability, damage or costs, including court costs and attorney fees that may be incurred as the result of the </w:t>
      </w:r>
      <w:r w:rsidR="000F06AC">
        <w:rPr>
          <w:rFonts w:ascii="Arial" w:hAnsi="Arial" w:cs="Arial"/>
          <w:sz w:val="20"/>
          <w:szCs w:val="20"/>
        </w:rPr>
        <w:t>contracting for work beyond the scope of the Rehabilitation Loan Agreement (and/or Architectural Exhibits), WHETHER CAUSED BY OR CONTRIBUTED TO IN WHOLE OR PART by any action or failure to act, negligence, breach of contract, or other misconduct on the part of HomeBridge or otherwise.</w:t>
      </w:r>
    </w:p>
    <w:p w:rsidR="000F06AC" w:rsidRDefault="000F06AC" w:rsidP="000F06AC">
      <w:pPr>
        <w:spacing w:before="120" w:after="0"/>
        <w:rPr>
          <w:rFonts w:ascii="Arial" w:hAnsi="Arial" w:cs="Arial"/>
          <w:sz w:val="20"/>
          <w:szCs w:val="20"/>
        </w:rPr>
      </w:pPr>
    </w:p>
    <w:p w:rsidR="000F06AC" w:rsidRPr="000F06AC" w:rsidRDefault="000F06AC" w:rsidP="009F37AA">
      <w:pPr>
        <w:spacing w:after="120"/>
        <w:rPr>
          <w:rFonts w:ascii="Arial" w:hAnsi="Arial" w:cs="Arial"/>
          <w:b/>
          <w:sz w:val="24"/>
          <w:szCs w:val="24"/>
        </w:rPr>
      </w:pPr>
      <w:r>
        <w:rPr>
          <w:rFonts w:ascii="Arial" w:hAnsi="Arial" w:cs="Arial"/>
          <w:b/>
          <w:sz w:val="24"/>
          <w:szCs w:val="24"/>
        </w:rPr>
        <w:t>Binding Arbitration</w:t>
      </w:r>
    </w:p>
    <w:p w:rsidR="007F459D" w:rsidRDefault="000F06AC" w:rsidP="009F37AA">
      <w:pPr>
        <w:spacing w:after="120"/>
        <w:jc w:val="center"/>
        <w:rPr>
          <w:rFonts w:ascii="Arial" w:hAnsi="Arial" w:cs="Arial"/>
          <w:b/>
          <w:sz w:val="20"/>
          <w:szCs w:val="20"/>
        </w:rPr>
      </w:pPr>
      <w:r w:rsidRPr="000F06AC">
        <w:rPr>
          <w:rFonts w:ascii="Arial" w:hAnsi="Arial" w:cs="Arial"/>
          <w:b/>
          <w:sz w:val="20"/>
          <w:szCs w:val="20"/>
        </w:rPr>
        <w:t>CLAIMS OR DISPUTES ARE SUBJECT TO BINDING ARBITRATION</w:t>
      </w:r>
    </w:p>
    <w:p w:rsidR="00380356" w:rsidRDefault="00380356" w:rsidP="009F37AA">
      <w:pPr>
        <w:rPr>
          <w:rFonts w:ascii="Arial" w:hAnsi="Arial" w:cs="Arial"/>
          <w:sz w:val="20"/>
          <w:szCs w:val="20"/>
        </w:rPr>
      </w:pPr>
      <w:r>
        <w:rPr>
          <w:rFonts w:ascii="Arial" w:hAnsi="Arial" w:cs="Arial"/>
          <w:sz w:val="20"/>
          <w:szCs w:val="20"/>
        </w:rPr>
        <w:t>Pursuant to Section 6 of the Homeowner/Contractor Agreement, claims or disputes relating to Homeowner/Contractor Agreement or General Provisions will be resolved by the Construction Industry Arbitration Rules of the American Arbitration Association (AAA), unless both parties mutually agree to other methods.  The notice of the demand for arbitration must be filed in writing with the other party to the Agreement and with AAA and must be made in reasonable time after the dispute has arisen.  The award rendered by the arbitrator(s) will be considered final and judgment may be entered upon it in accordance with applicable law in any court having jurisdiction thereof.</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14"/>
        <w:gridCol w:w="356"/>
        <w:gridCol w:w="2350"/>
        <w:gridCol w:w="270"/>
        <w:gridCol w:w="990"/>
        <w:gridCol w:w="200"/>
        <w:gridCol w:w="160"/>
        <w:gridCol w:w="109"/>
        <w:gridCol w:w="719"/>
        <w:gridCol w:w="717"/>
        <w:gridCol w:w="269"/>
        <w:gridCol w:w="540"/>
        <w:gridCol w:w="762"/>
        <w:gridCol w:w="236"/>
        <w:gridCol w:w="536"/>
        <w:gridCol w:w="612"/>
      </w:tblGrid>
      <w:tr w:rsidR="00FB2BDD" w:rsidRPr="00FB2BDD" w:rsidTr="009F37AA">
        <w:trPr>
          <w:gridAfter w:val="6"/>
          <w:wAfter w:w="2955" w:type="dxa"/>
        </w:trPr>
        <w:tc>
          <w:tcPr>
            <w:tcW w:w="1362" w:type="dxa"/>
            <w:gridSpan w:val="2"/>
          </w:tcPr>
          <w:p w:rsidR="00FB2BDD" w:rsidRPr="00FB2BDD" w:rsidRDefault="00FB2BDD" w:rsidP="00FB2BDD">
            <w:pPr>
              <w:spacing w:before="40" w:after="40"/>
              <w:rPr>
                <w:rFonts w:ascii="Arial" w:hAnsi="Arial" w:cs="Arial"/>
                <w:sz w:val="18"/>
                <w:szCs w:val="18"/>
              </w:rPr>
            </w:pPr>
            <w:r>
              <w:rPr>
                <w:rFonts w:ascii="Arial" w:hAnsi="Arial" w:cs="Arial"/>
                <w:sz w:val="18"/>
                <w:szCs w:val="18"/>
              </w:rPr>
              <w:t>Owner Name:</w:t>
            </w:r>
          </w:p>
        </w:tc>
        <w:tc>
          <w:tcPr>
            <w:tcW w:w="5871" w:type="dxa"/>
            <w:gridSpan w:val="9"/>
            <w:tcBorders>
              <w:bottom w:val="single" w:sz="4" w:space="0" w:color="auto"/>
            </w:tcBorders>
          </w:tcPr>
          <w:p w:rsidR="00FB2BDD" w:rsidRPr="00FB2BDD" w:rsidRDefault="00B0025A" w:rsidP="00FB2BDD">
            <w:pPr>
              <w:spacing w:before="40" w:after="4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r>
      <w:tr w:rsidR="00FB2BDD" w:rsidRPr="00FB2BDD" w:rsidTr="009F37AA">
        <w:trPr>
          <w:gridAfter w:val="6"/>
          <w:wAfter w:w="2955" w:type="dxa"/>
        </w:trPr>
        <w:tc>
          <w:tcPr>
            <w:tcW w:w="1718" w:type="dxa"/>
            <w:gridSpan w:val="3"/>
          </w:tcPr>
          <w:p w:rsidR="00FB2BDD" w:rsidRPr="00FB2BDD" w:rsidRDefault="00FB2BDD" w:rsidP="00B0025A">
            <w:pPr>
              <w:spacing w:before="120" w:after="40"/>
              <w:rPr>
                <w:rFonts w:ascii="Arial" w:hAnsi="Arial" w:cs="Arial"/>
                <w:sz w:val="18"/>
                <w:szCs w:val="18"/>
              </w:rPr>
            </w:pPr>
            <w:r w:rsidRPr="00FB2BDD">
              <w:rPr>
                <w:rFonts w:ascii="Arial" w:hAnsi="Arial" w:cs="Arial"/>
                <w:sz w:val="18"/>
                <w:szCs w:val="18"/>
              </w:rPr>
              <w:t>Property Address:</w:t>
            </w:r>
          </w:p>
        </w:tc>
        <w:tc>
          <w:tcPr>
            <w:tcW w:w="5515" w:type="dxa"/>
            <w:gridSpan w:val="8"/>
            <w:tcBorders>
              <w:bottom w:val="single" w:sz="4" w:space="0" w:color="auto"/>
            </w:tcBorders>
          </w:tcPr>
          <w:p w:rsidR="00FB2BDD" w:rsidRPr="00FB2BDD" w:rsidRDefault="00B0025A" w:rsidP="00B0025A">
            <w:pPr>
              <w:spacing w:before="120" w:after="4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FB2BDD" w:rsidRPr="00FB2BDD" w:rsidTr="009F37AA">
        <w:trPr>
          <w:gridAfter w:val="1"/>
          <w:wAfter w:w="612" w:type="dxa"/>
        </w:trPr>
        <w:tc>
          <w:tcPr>
            <w:tcW w:w="648" w:type="dxa"/>
          </w:tcPr>
          <w:p w:rsidR="00FB2BDD" w:rsidRPr="00FB2BDD" w:rsidRDefault="00FB2BDD" w:rsidP="00715FC7">
            <w:pPr>
              <w:spacing w:before="120" w:after="40"/>
              <w:rPr>
                <w:rFonts w:ascii="Arial" w:hAnsi="Arial" w:cs="Arial"/>
                <w:sz w:val="18"/>
                <w:szCs w:val="18"/>
              </w:rPr>
            </w:pPr>
            <w:r w:rsidRPr="00FB2BDD">
              <w:rPr>
                <w:rFonts w:ascii="Arial" w:hAnsi="Arial" w:cs="Arial"/>
                <w:sz w:val="18"/>
                <w:szCs w:val="18"/>
              </w:rPr>
              <w:t>City:</w:t>
            </w:r>
          </w:p>
        </w:tc>
        <w:tc>
          <w:tcPr>
            <w:tcW w:w="4880" w:type="dxa"/>
            <w:gridSpan w:val="6"/>
            <w:tcBorders>
              <w:bottom w:val="single" w:sz="4" w:space="0" w:color="auto"/>
            </w:tcBorders>
          </w:tcPr>
          <w:p w:rsidR="00FB2BDD" w:rsidRPr="00FB2BDD" w:rsidRDefault="00B0025A" w:rsidP="00715FC7">
            <w:pPr>
              <w:spacing w:before="120" w:after="4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69" w:type="dxa"/>
            <w:gridSpan w:val="2"/>
          </w:tcPr>
          <w:p w:rsidR="00FB2BDD" w:rsidRPr="00FB2BDD" w:rsidRDefault="00FB2BDD" w:rsidP="00715FC7">
            <w:pPr>
              <w:spacing w:before="120" w:after="40"/>
              <w:rPr>
                <w:rFonts w:ascii="Arial" w:hAnsi="Arial" w:cs="Arial"/>
                <w:sz w:val="18"/>
                <w:szCs w:val="18"/>
              </w:rPr>
            </w:pPr>
          </w:p>
        </w:tc>
        <w:tc>
          <w:tcPr>
            <w:tcW w:w="719" w:type="dxa"/>
          </w:tcPr>
          <w:p w:rsidR="00FB2BDD" w:rsidRPr="00FB2BDD" w:rsidRDefault="00FB2BDD" w:rsidP="00715FC7">
            <w:pPr>
              <w:spacing w:before="120" w:after="40"/>
              <w:rPr>
                <w:rFonts w:ascii="Arial" w:hAnsi="Arial" w:cs="Arial"/>
                <w:sz w:val="18"/>
                <w:szCs w:val="18"/>
              </w:rPr>
            </w:pPr>
            <w:r w:rsidRPr="00FB2BDD">
              <w:rPr>
                <w:rFonts w:ascii="Arial" w:hAnsi="Arial" w:cs="Arial"/>
                <w:sz w:val="18"/>
                <w:szCs w:val="18"/>
              </w:rPr>
              <w:t>State:</w:t>
            </w:r>
          </w:p>
        </w:tc>
        <w:tc>
          <w:tcPr>
            <w:tcW w:w="717" w:type="dxa"/>
            <w:tcBorders>
              <w:bottom w:val="single" w:sz="4" w:space="0" w:color="auto"/>
            </w:tcBorders>
          </w:tcPr>
          <w:p w:rsidR="00FB2BDD" w:rsidRPr="00FB2BDD" w:rsidRDefault="00B0025A" w:rsidP="00715FC7">
            <w:pPr>
              <w:spacing w:before="120" w:after="4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69" w:type="dxa"/>
          </w:tcPr>
          <w:p w:rsidR="00FB2BDD" w:rsidRPr="00FB2BDD" w:rsidRDefault="00FB2BDD" w:rsidP="00715FC7">
            <w:pPr>
              <w:spacing w:before="120" w:after="40"/>
              <w:rPr>
                <w:rFonts w:ascii="Arial" w:hAnsi="Arial" w:cs="Arial"/>
                <w:sz w:val="18"/>
                <w:szCs w:val="18"/>
              </w:rPr>
            </w:pPr>
          </w:p>
        </w:tc>
        <w:tc>
          <w:tcPr>
            <w:tcW w:w="540" w:type="dxa"/>
          </w:tcPr>
          <w:p w:rsidR="00FB2BDD" w:rsidRPr="00FB2BDD" w:rsidRDefault="00FB2BDD" w:rsidP="00715FC7">
            <w:pPr>
              <w:spacing w:before="120" w:after="40"/>
              <w:rPr>
                <w:rFonts w:ascii="Arial" w:hAnsi="Arial" w:cs="Arial"/>
                <w:sz w:val="18"/>
                <w:szCs w:val="18"/>
              </w:rPr>
            </w:pPr>
            <w:r>
              <w:rPr>
                <w:rFonts w:ascii="Arial" w:hAnsi="Arial" w:cs="Arial"/>
                <w:sz w:val="18"/>
                <w:szCs w:val="18"/>
              </w:rPr>
              <w:t>Zip:</w:t>
            </w:r>
          </w:p>
        </w:tc>
        <w:tc>
          <w:tcPr>
            <w:tcW w:w="1534" w:type="dxa"/>
            <w:gridSpan w:val="3"/>
            <w:tcBorders>
              <w:bottom w:val="single" w:sz="4" w:space="0" w:color="auto"/>
            </w:tcBorders>
          </w:tcPr>
          <w:p w:rsidR="00FB2BDD" w:rsidRPr="00FB2BDD" w:rsidRDefault="00B0025A" w:rsidP="00715FC7">
            <w:pPr>
              <w:spacing w:before="120" w:after="4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715FC7"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single" w:sz="4" w:space="0" w:color="auto"/>
              <w:right w:val="nil"/>
            </w:tcBorders>
          </w:tcPr>
          <w:p w:rsidR="00715FC7" w:rsidRDefault="00715FC7" w:rsidP="009F37AA">
            <w:pPr>
              <w:spacing w:before="80" w:after="40"/>
              <w:rPr>
                <w:rFonts w:ascii="Arial" w:hAnsi="Arial" w:cs="Arial"/>
                <w:sz w:val="18"/>
                <w:szCs w:val="18"/>
              </w:rPr>
            </w:pPr>
          </w:p>
          <w:p w:rsidR="009F37AA" w:rsidRDefault="009F37AA" w:rsidP="009F37AA">
            <w:pPr>
              <w:spacing w:before="80" w:after="40"/>
              <w:rPr>
                <w:rFonts w:ascii="Arial" w:hAnsi="Arial" w:cs="Arial"/>
                <w:sz w:val="18"/>
                <w:szCs w:val="18"/>
              </w:rPr>
            </w:pPr>
          </w:p>
        </w:tc>
        <w:tc>
          <w:tcPr>
            <w:tcW w:w="270"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990" w:type="dxa"/>
            <w:tcBorders>
              <w:top w:val="nil"/>
              <w:left w:val="nil"/>
              <w:bottom w:val="single" w:sz="4" w:space="0" w:color="auto"/>
              <w:right w:val="nil"/>
            </w:tcBorders>
          </w:tcPr>
          <w:p w:rsidR="00715FC7" w:rsidRDefault="00715FC7" w:rsidP="00FB2BDD">
            <w:pPr>
              <w:spacing w:before="40" w:after="40"/>
              <w:rPr>
                <w:rFonts w:ascii="Arial" w:hAnsi="Arial" w:cs="Arial"/>
                <w:sz w:val="18"/>
                <w:szCs w:val="18"/>
              </w:rPr>
            </w:pPr>
          </w:p>
        </w:tc>
        <w:tc>
          <w:tcPr>
            <w:tcW w:w="360" w:type="dxa"/>
            <w:gridSpan w:val="2"/>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3116" w:type="dxa"/>
            <w:gridSpan w:val="6"/>
            <w:tcBorders>
              <w:top w:val="nil"/>
              <w:left w:val="nil"/>
              <w:bottom w:val="single" w:sz="4" w:space="0" w:color="auto"/>
              <w:right w:val="nil"/>
            </w:tcBorders>
          </w:tcPr>
          <w:p w:rsidR="00715FC7" w:rsidRPr="00FB2BDD" w:rsidRDefault="00715FC7" w:rsidP="00FB2BDD">
            <w:pPr>
              <w:spacing w:before="40" w:after="40"/>
              <w:rPr>
                <w:rFonts w:ascii="Arial" w:hAnsi="Arial" w:cs="Arial"/>
                <w:sz w:val="18"/>
                <w:szCs w:val="18"/>
              </w:rPr>
            </w:pPr>
          </w:p>
        </w:tc>
        <w:tc>
          <w:tcPr>
            <w:tcW w:w="236"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1148" w:type="dxa"/>
            <w:gridSpan w:val="2"/>
            <w:tcBorders>
              <w:top w:val="nil"/>
              <w:left w:val="nil"/>
              <w:bottom w:val="single" w:sz="4" w:space="0" w:color="auto"/>
              <w:right w:val="nil"/>
            </w:tcBorders>
          </w:tcPr>
          <w:p w:rsidR="00715FC7" w:rsidRPr="00FB2BDD" w:rsidRDefault="00715FC7" w:rsidP="00FB2BDD">
            <w:pPr>
              <w:spacing w:before="40" w:after="40"/>
              <w:rPr>
                <w:rFonts w:ascii="Arial" w:hAnsi="Arial" w:cs="Arial"/>
                <w:sz w:val="18"/>
                <w:szCs w:val="18"/>
              </w:rPr>
            </w:pPr>
          </w:p>
        </w:tc>
      </w:tr>
      <w:tr w:rsidR="00715FC7"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single" w:sz="4" w:space="0" w:color="auto"/>
              <w:left w:val="nil"/>
              <w:bottom w:val="nil"/>
              <w:right w:val="nil"/>
            </w:tcBorders>
          </w:tcPr>
          <w:p w:rsidR="00715FC7" w:rsidRPr="00FB2BDD" w:rsidRDefault="00715FC7" w:rsidP="009F37AA">
            <w:pPr>
              <w:spacing w:before="80" w:after="40"/>
              <w:rPr>
                <w:rFonts w:ascii="Arial" w:hAnsi="Arial" w:cs="Arial"/>
                <w:sz w:val="18"/>
                <w:szCs w:val="18"/>
              </w:rPr>
            </w:pPr>
            <w:r>
              <w:rPr>
                <w:rFonts w:ascii="Arial" w:hAnsi="Arial" w:cs="Arial"/>
                <w:sz w:val="18"/>
                <w:szCs w:val="18"/>
              </w:rPr>
              <w:t>Owner Signature</w:t>
            </w:r>
          </w:p>
        </w:tc>
        <w:tc>
          <w:tcPr>
            <w:tcW w:w="270"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990" w:type="dxa"/>
            <w:tcBorders>
              <w:top w:val="single" w:sz="4" w:space="0" w:color="auto"/>
              <w:left w:val="nil"/>
              <w:bottom w:val="nil"/>
              <w:right w:val="nil"/>
            </w:tcBorders>
          </w:tcPr>
          <w:p w:rsidR="00715FC7" w:rsidRPr="00FB2BDD" w:rsidRDefault="00715FC7" w:rsidP="00FB2BDD">
            <w:pPr>
              <w:spacing w:before="40" w:after="40"/>
              <w:rPr>
                <w:rFonts w:ascii="Arial" w:hAnsi="Arial" w:cs="Arial"/>
                <w:sz w:val="18"/>
                <w:szCs w:val="18"/>
              </w:rPr>
            </w:pPr>
            <w:r>
              <w:rPr>
                <w:rFonts w:ascii="Arial" w:hAnsi="Arial" w:cs="Arial"/>
                <w:sz w:val="18"/>
                <w:szCs w:val="18"/>
              </w:rPr>
              <w:t>Date</w:t>
            </w:r>
          </w:p>
        </w:tc>
        <w:tc>
          <w:tcPr>
            <w:tcW w:w="360" w:type="dxa"/>
            <w:gridSpan w:val="2"/>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3116" w:type="dxa"/>
            <w:gridSpan w:val="6"/>
            <w:tcBorders>
              <w:top w:val="single" w:sz="4" w:space="0" w:color="auto"/>
              <w:left w:val="nil"/>
              <w:bottom w:val="nil"/>
              <w:right w:val="nil"/>
            </w:tcBorders>
          </w:tcPr>
          <w:p w:rsidR="00715FC7" w:rsidRPr="00FB2BDD" w:rsidRDefault="00715FC7" w:rsidP="00FB2BDD">
            <w:pPr>
              <w:spacing w:before="40" w:after="40"/>
              <w:rPr>
                <w:rFonts w:ascii="Arial" w:hAnsi="Arial" w:cs="Arial"/>
                <w:sz w:val="18"/>
                <w:szCs w:val="18"/>
              </w:rPr>
            </w:pPr>
            <w:r>
              <w:rPr>
                <w:rFonts w:ascii="Arial" w:hAnsi="Arial" w:cs="Arial"/>
                <w:sz w:val="18"/>
                <w:szCs w:val="18"/>
              </w:rPr>
              <w:t>Contractor Signature</w:t>
            </w:r>
          </w:p>
        </w:tc>
        <w:tc>
          <w:tcPr>
            <w:tcW w:w="236"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1148" w:type="dxa"/>
            <w:gridSpan w:val="2"/>
            <w:tcBorders>
              <w:top w:val="single" w:sz="4" w:space="0" w:color="auto"/>
              <w:left w:val="nil"/>
              <w:bottom w:val="nil"/>
              <w:right w:val="nil"/>
            </w:tcBorders>
          </w:tcPr>
          <w:p w:rsidR="00715FC7" w:rsidRPr="00FB2BDD" w:rsidRDefault="00715FC7" w:rsidP="00FB2BDD">
            <w:pPr>
              <w:spacing w:before="40" w:after="40"/>
              <w:rPr>
                <w:rFonts w:ascii="Arial" w:hAnsi="Arial" w:cs="Arial"/>
                <w:sz w:val="18"/>
                <w:szCs w:val="18"/>
              </w:rPr>
            </w:pPr>
            <w:r>
              <w:rPr>
                <w:rFonts w:ascii="Arial" w:hAnsi="Arial" w:cs="Arial"/>
                <w:sz w:val="18"/>
                <w:szCs w:val="18"/>
              </w:rPr>
              <w:t>Date</w:t>
            </w:r>
          </w:p>
        </w:tc>
      </w:tr>
      <w:tr w:rsidR="00B0025A"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single" w:sz="4" w:space="0" w:color="auto"/>
              <w:right w:val="nil"/>
            </w:tcBorders>
          </w:tcPr>
          <w:p w:rsidR="00715FC7" w:rsidRPr="00FB2BDD" w:rsidRDefault="00715FC7" w:rsidP="009F37AA">
            <w:pPr>
              <w:spacing w:before="80" w:after="40"/>
              <w:rPr>
                <w:rFonts w:ascii="Arial" w:hAnsi="Arial" w:cs="Arial"/>
                <w:sz w:val="18"/>
                <w:szCs w:val="18"/>
              </w:rPr>
            </w:pPr>
          </w:p>
        </w:tc>
        <w:tc>
          <w:tcPr>
            <w:tcW w:w="270"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990" w:type="dxa"/>
            <w:tcBorders>
              <w:top w:val="nil"/>
              <w:left w:val="nil"/>
              <w:bottom w:val="single" w:sz="4" w:space="0" w:color="auto"/>
              <w:right w:val="nil"/>
            </w:tcBorders>
          </w:tcPr>
          <w:p w:rsidR="00715FC7" w:rsidRPr="00FB2BDD" w:rsidRDefault="00715FC7" w:rsidP="00FB2BDD">
            <w:pPr>
              <w:spacing w:before="40" w:after="40"/>
              <w:rPr>
                <w:rFonts w:ascii="Arial" w:hAnsi="Arial" w:cs="Arial"/>
                <w:sz w:val="18"/>
                <w:szCs w:val="18"/>
              </w:rPr>
            </w:pPr>
          </w:p>
        </w:tc>
        <w:tc>
          <w:tcPr>
            <w:tcW w:w="4860" w:type="dxa"/>
            <w:gridSpan w:val="11"/>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r>
      <w:tr w:rsidR="00B0025A"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single" w:sz="4" w:space="0" w:color="auto"/>
              <w:left w:val="nil"/>
              <w:bottom w:val="nil"/>
              <w:right w:val="nil"/>
            </w:tcBorders>
          </w:tcPr>
          <w:p w:rsidR="00715FC7" w:rsidRPr="00FB2BDD" w:rsidRDefault="00715FC7" w:rsidP="009F37AA">
            <w:pPr>
              <w:spacing w:before="80" w:after="40"/>
              <w:rPr>
                <w:rFonts w:ascii="Arial" w:hAnsi="Arial" w:cs="Arial"/>
                <w:sz w:val="18"/>
                <w:szCs w:val="18"/>
              </w:rPr>
            </w:pPr>
            <w:r>
              <w:rPr>
                <w:rFonts w:ascii="Arial" w:hAnsi="Arial" w:cs="Arial"/>
                <w:sz w:val="18"/>
                <w:szCs w:val="18"/>
              </w:rPr>
              <w:t>Owner Signature</w:t>
            </w:r>
          </w:p>
        </w:tc>
        <w:tc>
          <w:tcPr>
            <w:tcW w:w="270"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990" w:type="dxa"/>
            <w:tcBorders>
              <w:top w:val="single" w:sz="4" w:space="0" w:color="auto"/>
              <w:left w:val="nil"/>
              <w:bottom w:val="nil"/>
              <w:right w:val="nil"/>
            </w:tcBorders>
          </w:tcPr>
          <w:p w:rsidR="00715FC7" w:rsidRPr="00FB2BDD" w:rsidRDefault="00715FC7" w:rsidP="00FB2BDD">
            <w:pPr>
              <w:spacing w:before="40" w:after="40"/>
              <w:rPr>
                <w:rFonts w:ascii="Arial" w:hAnsi="Arial" w:cs="Arial"/>
                <w:sz w:val="18"/>
                <w:szCs w:val="18"/>
              </w:rPr>
            </w:pPr>
            <w:r>
              <w:rPr>
                <w:rFonts w:ascii="Arial" w:hAnsi="Arial" w:cs="Arial"/>
                <w:sz w:val="18"/>
                <w:szCs w:val="18"/>
              </w:rPr>
              <w:t>Date</w:t>
            </w:r>
          </w:p>
        </w:tc>
        <w:tc>
          <w:tcPr>
            <w:tcW w:w="4860" w:type="dxa"/>
            <w:gridSpan w:val="11"/>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r>
      <w:tr w:rsidR="00B0025A"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single" w:sz="4" w:space="0" w:color="auto"/>
              <w:right w:val="nil"/>
            </w:tcBorders>
          </w:tcPr>
          <w:p w:rsidR="00715FC7" w:rsidRPr="00FB2BDD" w:rsidRDefault="00715FC7" w:rsidP="009F37AA">
            <w:pPr>
              <w:spacing w:before="80" w:after="40"/>
              <w:rPr>
                <w:rFonts w:ascii="Arial" w:hAnsi="Arial" w:cs="Arial"/>
                <w:sz w:val="18"/>
                <w:szCs w:val="18"/>
              </w:rPr>
            </w:pPr>
          </w:p>
        </w:tc>
        <w:tc>
          <w:tcPr>
            <w:tcW w:w="270" w:type="dxa"/>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c>
          <w:tcPr>
            <w:tcW w:w="990" w:type="dxa"/>
            <w:tcBorders>
              <w:top w:val="nil"/>
              <w:left w:val="nil"/>
              <w:bottom w:val="single" w:sz="4" w:space="0" w:color="auto"/>
              <w:right w:val="nil"/>
            </w:tcBorders>
          </w:tcPr>
          <w:p w:rsidR="00715FC7" w:rsidRPr="00FB2BDD" w:rsidRDefault="00715FC7" w:rsidP="00FB2BDD">
            <w:pPr>
              <w:spacing w:before="40" w:after="40"/>
              <w:rPr>
                <w:rFonts w:ascii="Arial" w:hAnsi="Arial" w:cs="Arial"/>
                <w:sz w:val="18"/>
                <w:szCs w:val="18"/>
              </w:rPr>
            </w:pPr>
          </w:p>
        </w:tc>
        <w:tc>
          <w:tcPr>
            <w:tcW w:w="4860" w:type="dxa"/>
            <w:gridSpan w:val="11"/>
            <w:tcBorders>
              <w:top w:val="nil"/>
              <w:left w:val="nil"/>
              <w:bottom w:val="nil"/>
              <w:right w:val="nil"/>
            </w:tcBorders>
          </w:tcPr>
          <w:p w:rsidR="00715FC7" w:rsidRPr="00FB2BDD" w:rsidRDefault="00715FC7" w:rsidP="00FB2BDD">
            <w:pPr>
              <w:spacing w:before="40" w:after="40"/>
              <w:rPr>
                <w:rFonts w:ascii="Arial" w:hAnsi="Arial" w:cs="Arial"/>
                <w:sz w:val="18"/>
                <w:szCs w:val="18"/>
              </w:rPr>
            </w:pPr>
          </w:p>
        </w:tc>
      </w:tr>
      <w:tr w:rsidR="00B0025A" w:rsidRPr="00FB2BDD" w:rsidTr="009F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single" w:sz="4" w:space="0" w:color="auto"/>
              <w:left w:val="nil"/>
              <w:bottom w:val="nil"/>
              <w:right w:val="nil"/>
            </w:tcBorders>
          </w:tcPr>
          <w:p w:rsidR="00B0025A" w:rsidRPr="00FB2BDD" w:rsidRDefault="00B0025A" w:rsidP="009F37AA">
            <w:pPr>
              <w:spacing w:before="80" w:after="40"/>
              <w:rPr>
                <w:rFonts w:ascii="Arial" w:hAnsi="Arial" w:cs="Arial"/>
                <w:sz w:val="18"/>
                <w:szCs w:val="18"/>
              </w:rPr>
            </w:pPr>
            <w:r>
              <w:rPr>
                <w:rFonts w:ascii="Arial" w:hAnsi="Arial" w:cs="Arial"/>
                <w:sz w:val="18"/>
                <w:szCs w:val="18"/>
              </w:rPr>
              <w:t>Owner Signature</w:t>
            </w:r>
          </w:p>
        </w:tc>
        <w:tc>
          <w:tcPr>
            <w:tcW w:w="270" w:type="dxa"/>
            <w:tcBorders>
              <w:top w:val="nil"/>
              <w:left w:val="nil"/>
              <w:bottom w:val="nil"/>
              <w:right w:val="nil"/>
            </w:tcBorders>
          </w:tcPr>
          <w:p w:rsidR="00B0025A" w:rsidRPr="00FB2BDD" w:rsidRDefault="00B0025A" w:rsidP="00FB2BDD">
            <w:pPr>
              <w:spacing w:before="40" w:after="40"/>
              <w:rPr>
                <w:rFonts w:ascii="Arial" w:hAnsi="Arial" w:cs="Arial"/>
                <w:sz w:val="18"/>
                <w:szCs w:val="18"/>
              </w:rPr>
            </w:pPr>
          </w:p>
        </w:tc>
        <w:tc>
          <w:tcPr>
            <w:tcW w:w="990" w:type="dxa"/>
            <w:tcBorders>
              <w:top w:val="single" w:sz="4" w:space="0" w:color="auto"/>
              <w:left w:val="nil"/>
              <w:bottom w:val="nil"/>
              <w:right w:val="nil"/>
            </w:tcBorders>
          </w:tcPr>
          <w:p w:rsidR="00B0025A" w:rsidRPr="00FB2BDD" w:rsidRDefault="00B0025A" w:rsidP="00FB2BDD">
            <w:pPr>
              <w:spacing w:before="40" w:after="40"/>
              <w:rPr>
                <w:rFonts w:ascii="Arial" w:hAnsi="Arial" w:cs="Arial"/>
                <w:sz w:val="18"/>
                <w:szCs w:val="18"/>
              </w:rPr>
            </w:pPr>
            <w:r>
              <w:rPr>
                <w:rFonts w:ascii="Arial" w:hAnsi="Arial" w:cs="Arial"/>
                <w:sz w:val="18"/>
                <w:szCs w:val="18"/>
              </w:rPr>
              <w:t>Date</w:t>
            </w:r>
          </w:p>
        </w:tc>
        <w:tc>
          <w:tcPr>
            <w:tcW w:w="4860" w:type="dxa"/>
            <w:gridSpan w:val="11"/>
            <w:tcBorders>
              <w:top w:val="nil"/>
              <w:left w:val="nil"/>
              <w:bottom w:val="nil"/>
              <w:right w:val="nil"/>
            </w:tcBorders>
          </w:tcPr>
          <w:p w:rsidR="00B0025A" w:rsidRPr="00FB2BDD" w:rsidRDefault="00B0025A" w:rsidP="00FB2BDD">
            <w:pPr>
              <w:spacing w:before="40" w:after="40"/>
              <w:rPr>
                <w:rFonts w:ascii="Arial" w:hAnsi="Arial" w:cs="Arial"/>
                <w:sz w:val="18"/>
                <w:szCs w:val="18"/>
              </w:rPr>
            </w:pPr>
          </w:p>
        </w:tc>
      </w:tr>
    </w:tbl>
    <w:p w:rsidR="00380356" w:rsidRPr="00380356" w:rsidRDefault="00380356" w:rsidP="009F37AA">
      <w:pPr>
        <w:rPr>
          <w:rFonts w:ascii="Arial" w:hAnsi="Arial" w:cs="Arial"/>
          <w:sz w:val="20"/>
          <w:szCs w:val="20"/>
        </w:rPr>
      </w:pPr>
    </w:p>
    <w:sectPr w:rsidR="00380356" w:rsidRPr="00380356" w:rsidSect="009F37AA">
      <w:headerReference w:type="default" r:id="rId8"/>
      <w:footerReference w:type="default" r:id="rId9"/>
      <w:pgSz w:w="12240" w:h="15840"/>
      <w:pgMar w:top="1170" w:right="1440" w:bottom="450" w:left="144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D" w:rsidRDefault="007F459D" w:rsidP="007F459D">
      <w:pPr>
        <w:spacing w:after="0" w:line="240" w:lineRule="auto"/>
      </w:pPr>
      <w:r>
        <w:separator/>
      </w:r>
    </w:p>
  </w:endnote>
  <w:endnote w:type="continuationSeparator" w:id="0">
    <w:p w:rsidR="007F459D" w:rsidRDefault="007F459D" w:rsidP="007F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DD" w:rsidRPr="00FB2BDD" w:rsidRDefault="008414B9" w:rsidP="00FB2BDD">
    <w:pPr>
      <w:pStyle w:val="Footer"/>
      <w:ind w:left="3960" w:firstLine="4680"/>
      <w:rPr>
        <w:rFonts w:ascii="Arial" w:hAnsi="Arial" w:cs="Arial"/>
        <w:color w:val="1D1B11" w:themeColor="background2" w:themeShade="1A"/>
        <w:sz w:val="16"/>
        <w:szCs w:val="16"/>
      </w:rPr>
    </w:pPr>
    <w:r>
      <w:rPr>
        <w:rFonts w:ascii="Arial" w:hAnsi="Arial" w:cs="Arial"/>
        <w:color w:val="1D1B11" w:themeColor="background2" w:themeShade="1A"/>
        <w:sz w:val="16"/>
        <w:szCs w:val="16"/>
      </w:rPr>
      <w:t>5/12/14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D" w:rsidRDefault="007F459D" w:rsidP="007F459D">
      <w:pPr>
        <w:spacing w:after="0" w:line="240" w:lineRule="auto"/>
      </w:pPr>
      <w:r>
        <w:separator/>
      </w:r>
    </w:p>
  </w:footnote>
  <w:footnote w:type="continuationSeparator" w:id="0">
    <w:p w:rsidR="007F459D" w:rsidRDefault="007F459D" w:rsidP="007F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9D" w:rsidRPr="00715FC7" w:rsidRDefault="009F37AA" w:rsidP="009F37AA">
    <w:pPr>
      <w:spacing w:after="0"/>
      <w:rPr>
        <w:rFonts w:ascii="Arial" w:hAnsi="Arial" w:cs="Arial"/>
        <w:b/>
        <w:sz w:val="28"/>
        <w:szCs w:val="28"/>
      </w:rPr>
    </w:pPr>
    <w:r>
      <w:rPr>
        <w:noProof/>
      </w:rPr>
      <w:drawing>
        <wp:inline distT="0" distB="0" distL="0" distR="0" wp14:anchorId="074A3CFA" wp14:editId="4612037C">
          <wp:extent cx="1076325" cy="686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Bridge_Divisions_Wholesal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1159" cy="690072"/>
                  </a:xfrm>
                  <a:prstGeom prst="rect">
                    <a:avLst/>
                  </a:prstGeom>
                  <a:noFill/>
                  <a:ln>
                    <a:noFill/>
                  </a:ln>
                </pic:spPr>
              </pic:pic>
            </a:graphicData>
          </a:graphic>
        </wp:inline>
      </w:drawing>
    </w:r>
    <w:r>
      <w:rPr>
        <w:rFonts w:ascii="Arial" w:hAnsi="Arial" w:cs="Arial"/>
        <w:b/>
        <w:sz w:val="28"/>
        <w:szCs w:val="28"/>
      </w:rPr>
      <w:t xml:space="preserve">                  </w:t>
    </w:r>
    <w:r w:rsidR="007F459D" w:rsidRPr="00715FC7">
      <w:rPr>
        <w:rFonts w:ascii="Arial" w:hAnsi="Arial" w:cs="Arial"/>
        <w:b/>
        <w:sz w:val="28"/>
        <w:szCs w:val="28"/>
      </w:rPr>
      <w:t>Homeowner/Contractor</w:t>
    </w:r>
  </w:p>
  <w:p w:rsidR="007F459D" w:rsidRPr="00715FC7" w:rsidRDefault="007F459D" w:rsidP="007F459D">
    <w:pPr>
      <w:spacing w:after="0"/>
      <w:jc w:val="center"/>
      <w:rPr>
        <w:rFonts w:ascii="Arial" w:hAnsi="Arial" w:cs="Arial"/>
        <w:b/>
        <w:sz w:val="28"/>
        <w:szCs w:val="28"/>
      </w:rPr>
    </w:pPr>
    <w:r w:rsidRPr="00715FC7">
      <w:rPr>
        <w:rFonts w:ascii="Arial" w:hAnsi="Arial" w:cs="Arial"/>
        <w:b/>
        <w:sz w:val="28"/>
        <w:szCs w:val="28"/>
      </w:rPr>
      <w:t>203</w:t>
    </w:r>
    <w:r w:rsidR="009D2101">
      <w:rPr>
        <w:rFonts w:ascii="Arial" w:hAnsi="Arial" w:cs="Arial"/>
        <w:b/>
        <w:sz w:val="28"/>
        <w:szCs w:val="28"/>
      </w:rPr>
      <w:t>(k)</w:t>
    </w:r>
    <w:r w:rsidRPr="00715FC7">
      <w:rPr>
        <w:rFonts w:ascii="Arial" w:hAnsi="Arial" w:cs="Arial"/>
        <w:b/>
        <w:sz w:val="28"/>
        <w:szCs w:val="28"/>
      </w:rPr>
      <w:t xml:space="preserve">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15B1"/>
    <w:multiLevelType w:val="hybridMultilevel"/>
    <w:tmpl w:val="999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VyRRkgnMjs+DFHy9fhzZ6ugin8=" w:salt="2aasofIby7hl+qW7AOQS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CC"/>
    <w:rsid w:val="000F06AC"/>
    <w:rsid w:val="0010187A"/>
    <w:rsid w:val="0014700F"/>
    <w:rsid w:val="002368BA"/>
    <w:rsid w:val="002904CC"/>
    <w:rsid w:val="00380356"/>
    <w:rsid w:val="00715FC7"/>
    <w:rsid w:val="007F459D"/>
    <w:rsid w:val="008414B9"/>
    <w:rsid w:val="009D2101"/>
    <w:rsid w:val="009F37AA"/>
    <w:rsid w:val="00A01FFE"/>
    <w:rsid w:val="00B0025A"/>
    <w:rsid w:val="00EC21D4"/>
    <w:rsid w:val="00FB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9D"/>
  </w:style>
  <w:style w:type="paragraph" w:styleId="Footer">
    <w:name w:val="footer"/>
    <w:basedOn w:val="Normal"/>
    <w:link w:val="FooterChar"/>
    <w:uiPriority w:val="99"/>
    <w:unhideWhenUsed/>
    <w:rsid w:val="007F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9D"/>
  </w:style>
  <w:style w:type="paragraph" w:styleId="ListParagraph">
    <w:name w:val="List Paragraph"/>
    <w:basedOn w:val="Normal"/>
    <w:uiPriority w:val="34"/>
    <w:qFormat/>
    <w:rsid w:val="00A01FFE"/>
    <w:pPr>
      <w:ind w:left="720"/>
      <w:contextualSpacing/>
    </w:pPr>
  </w:style>
  <w:style w:type="table" w:styleId="TableGrid">
    <w:name w:val="Table Grid"/>
    <w:basedOn w:val="TableNormal"/>
    <w:uiPriority w:val="59"/>
    <w:rsid w:val="0038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9D"/>
  </w:style>
  <w:style w:type="paragraph" w:styleId="Footer">
    <w:name w:val="footer"/>
    <w:basedOn w:val="Normal"/>
    <w:link w:val="FooterChar"/>
    <w:uiPriority w:val="99"/>
    <w:unhideWhenUsed/>
    <w:rsid w:val="007F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9D"/>
  </w:style>
  <w:style w:type="paragraph" w:styleId="ListParagraph">
    <w:name w:val="List Paragraph"/>
    <w:basedOn w:val="Normal"/>
    <w:uiPriority w:val="34"/>
    <w:qFormat/>
    <w:rsid w:val="00A01FFE"/>
    <w:pPr>
      <w:ind w:left="720"/>
      <w:contextualSpacing/>
    </w:pPr>
  </w:style>
  <w:style w:type="table" w:styleId="TableGrid">
    <w:name w:val="Table Grid"/>
    <w:basedOn w:val="TableNormal"/>
    <w:uiPriority w:val="59"/>
    <w:rsid w:val="0038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2014-06-26T14:40:00Z</dcterms:created>
  <dcterms:modified xsi:type="dcterms:W3CDTF">2014-06-26T14:40:00Z</dcterms:modified>
</cp:coreProperties>
</file>