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86B7" w14:textId="77777777" w:rsidR="00973EEF" w:rsidRDefault="003D2E04" w:rsidP="002168F3">
      <w:pPr>
        <w:spacing w:line="240" w:lineRule="auto"/>
        <w:rPr>
          <w:rFonts w:ascii="Arial" w:hAnsi="Arial" w:cs="Arial"/>
          <w:sz w:val="20"/>
          <w:szCs w:val="20"/>
        </w:rPr>
      </w:pPr>
      <w:r w:rsidRPr="00611E01">
        <w:rPr>
          <w:rFonts w:ascii="Arial" w:hAnsi="Arial" w:cs="Arial"/>
          <w:sz w:val="20"/>
          <w:szCs w:val="20"/>
        </w:rPr>
        <w:t>This questionnaire is required to be completed</w:t>
      </w:r>
      <w:r w:rsidR="00973EEF">
        <w:rPr>
          <w:rFonts w:ascii="Arial" w:hAnsi="Arial" w:cs="Arial"/>
          <w:sz w:val="20"/>
          <w:szCs w:val="20"/>
        </w:rPr>
        <w:t xml:space="preserve"> by the active duty servicemember, veteran or veteran’s surviving spouse, as follows:</w:t>
      </w:r>
    </w:p>
    <w:p w14:paraId="0EFA0302" w14:textId="77777777" w:rsidR="00E83C49" w:rsidRPr="001C1F22" w:rsidRDefault="00973EEF" w:rsidP="00973E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1F22">
        <w:rPr>
          <w:rFonts w:ascii="Arial" w:hAnsi="Arial" w:cs="Arial"/>
          <w:b/>
          <w:sz w:val="20"/>
          <w:szCs w:val="20"/>
        </w:rPr>
        <w:t>VA Purchase and Cash-Out Transactions:</w:t>
      </w:r>
      <w:r w:rsidRPr="001C1F22">
        <w:rPr>
          <w:rFonts w:ascii="Arial" w:hAnsi="Arial" w:cs="Arial"/>
          <w:sz w:val="20"/>
          <w:szCs w:val="20"/>
        </w:rPr>
        <w:t xml:space="preserve">  </w:t>
      </w:r>
    </w:p>
    <w:p w14:paraId="2852261D" w14:textId="77777777" w:rsidR="00973EEF" w:rsidRPr="001C1F22" w:rsidRDefault="002168F3" w:rsidP="00E83C49">
      <w:pPr>
        <w:pStyle w:val="ListParagraph"/>
        <w:numPr>
          <w:ilvl w:val="0"/>
          <w:numId w:val="6"/>
        </w:numPr>
        <w:spacing w:before="40" w:after="0" w:line="240" w:lineRule="auto"/>
        <w:ind w:left="1080" w:hanging="270"/>
        <w:contextualSpacing w:val="0"/>
        <w:rPr>
          <w:rFonts w:ascii="Arial" w:hAnsi="Arial" w:cs="Arial"/>
          <w:sz w:val="20"/>
          <w:szCs w:val="20"/>
        </w:rPr>
      </w:pPr>
      <w:r w:rsidRPr="00E74F30">
        <w:rPr>
          <w:rFonts w:ascii="Arial" w:hAnsi="Arial" w:cs="Arial"/>
          <w:sz w:val="20"/>
          <w:szCs w:val="20"/>
        </w:rPr>
        <w:t>Section I</w:t>
      </w:r>
      <w:r w:rsidRPr="001C1F22">
        <w:rPr>
          <w:rFonts w:ascii="Arial" w:hAnsi="Arial" w:cs="Arial"/>
          <w:sz w:val="20"/>
          <w:szCs w:val="20"/>
        </w:rPr>
        <w:t xml:space="preserve"> </w:t>
      </w:r>
      <w:r w:rsidR="001C1F22" w:rsidRPr="001C1F22">
        <w:rPr>
          <w:rFonts w:ascii="Arial" w:hAnsi="Arial" w:cs="Arial"/>
          <w:sz w:val="20"/>
          <w:szCs w:val="20"/>
        </w:rPr>
        <w:t xml:space="preserve">is </w:t>
      </w:r>
      <w:r w:rsidRPr="001C1F22">
        <w:rPr>
          <w:rFonts w:ascii="Arial" w:hAnsi="Arial" w:cs="Arial"/>
          <w:sz w:val="20"/>
          <w:szCs w:val="20"/>
        </w:rPr>
        <w:t>r</w:t>
      </w:r>
      <w:r w:rsidR="00973EEF" w:rsidRPr="001C1F22">
        <w:rPr>
          <w:rFonts w:ascii="Arial" w:hAnsi="Arial" w:cs="Arial"/>
          <w:sz w:val="20"/>
          <w:szCs w:val="20"/>
        </w:rPr>
        <w:t xml:space="preserve">equired on </w:t>
      </w:r>
      <w:r w:rsidR="00973EEF" w:rsidRPr="001C1F22">
        <w:rPr>
          <w:rFonts w:ascii="Arial" w:hAnsi="Arial" w:cs="Arial"/>
          <w:b/>
          <w:sz w:val="20"/>
          <w:szCs w:val="20"/>
        </w:rPr>
        <w:t>all</w:t>
      </w:r>
      <w:r w:rsidR="00973EEF" w:rsidRPr="001C1F22">
        <w:rPr>
          <w:rFonts w:ascii="Arial" w:hAnsi="Arial" w:cs="Arial"/>
          <w:sz w:val="20"/>
          <w:szCs w:val="20"/>
        </w:rPr>
        <w:t xml:space="preserve"> transactions</w:t>
      </w:r>
    </w:p>
    <w:p w14:paraId="728CFDD3" w14:textId="77777777" w:rsidR="00E83C49" w:rsidRPr="001C1F22" w:rsidRDefault="00E83C49" w:rsidP="00E83C49">
      <w:pPr>
        <w:pStyle w:val="ListParagraph"/>
        <w:numPr>
          <w:ilvl w:val="0"/>
          <w:numId w:val="6"/>
        </w:numPr>
        <w:spacing w:before="40" w:after="0" w:line="240" w:lineRule="auto"/>
        <w:ind w:left="1080" w:hanging="270"/>
        <w:contextualSpacing w:val="0"/>
        <w:rPr>
          <w:rFonts w:ascii="Arial" w:hAnsi="Arial" w:cs="Arial"/>
          <w:sz w:val="20"/>
          <w:szCs w:val="20"/>
        </w:rPr>
      </w:pPr>
      <w:r w:rsidRPr="00E74F30">
        <w:rPr>
          <w:rFonts w:ascii="Arial" w:hAnsi="Arial" w:cs="Arial"/>
          <w:sz w:val="20"/>
          <w:szCs w:val="20"/>
        </w:rPr>
        <w:t>Section II</w:t>
      </w:r>
      <w:r w:rsidRPr="001C1F22">
        <w:rPr>
          <w:rFonts w:ascii="Arial" w:hAnsi="Arial" w:cs="Arial"/>
          <w:sz w:val="20"/>
          <w:szCs w:val="20"/>
        </w:rPr>
        <w:t xml:space="preserve"> may be completed in lieu of VA Form 26-8937, or Homebridge VA Pending Claims Certification</w:t>
      </w:r>
      <w:r w:rsidR="001C1F22" w:rsidRPr="001C1F22">
        <w:rPr>
          <w:rFonts w:ascii="Arial" w:hAnsi="Arial" w:cs="Arial"/>
          <w:sz w:val="20"/>
          <w:szCs w:val="20"/>
        </w:rPr>
        <w:t>,</w:t>
      </w:r>
      <w:r w:rsidRPr="001C1F22">
        <w:rPr>
          <w:rFonts w:ascii="Arial" w:hAnsi="Arial" w:cs="Arial"/>
          <w:sz w:val="20"/>
          <w:szCs w:val="20"/>
        </w:rPr>
        <w:t xml:space="preserve"> or email/written documentation</w:t>
      </w:r>
      <w:r w:rsidR="00477914" w:rsidRPr="001C1F22">
        <w:rPr>
          <w:rFonts w:ascii="Arial" w:hAnsi="Arial" w:cs="Arial"/>
          <w:sz w:val="20"/>
          <w:szCs w:val="20"/>
        </w:rPr>
        <w:t xml:space="preserve"> provided by veteran/active duty servicemember</w:t>
      </w:r>
    </w:p>
    <w:p w14:paraId="25F278F2" w14:textId="77777777" w:rsidR="003718C7" w:rsidRPr="001C1F22" w:rsidRDefault="00973EEF" w:rsidP="00E83C49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rFonts w:ascii="Arial" w:hAnsi="Arial" w:cs="Arial"/>
          <w:b/>
        </w:rPr>
      </w:pPr>
      <w:r w:rsidRPr="001C1F22">
        <w:rPr>
          <w:rFonts w:ascii="Arial" w:hAnsi="Arial" w:cs="Arial"/>
          <w:b/>
          <w:sz w:val="20"/>
          <w:szCs w:val="20"/>
        </w:rPr>
        <w:t>IRRRL Transactions:</w:t>
      </w:r>
      <w:r w:rsidRPr="001C1F22">
        <w:rPr>
          <w:rFonts w:ascii="Arial" w:hAnsi="Arial" w:cs="Arial"/>
          <w:sz w:val="20"/>
          <w:szCs w:val="20"/>
        </w:rPr>
        <w:t xml:space="preserve"> </w:t>
      </w:r>
      <w:r w:rsidR="002168F3" w:rsidRPr="001C1F22">
        <w:rPr>
          <w:rFonts w:ascii="Arial" w:hAnsi="Arial" w:cs="Arial"/>
          <w:sz w:val="20"/>
          <w:szCs w:val="20"/>
        </w:rPr>
        <w:t>Section II</w:t>
      </w:r>
      <w:r w:rsidR="00C902DD" w:rsidRPr="001C1F22">
        <w:rPr>
          <w:rFonts w:ascii="Arial" w:hAnsi="Arial" w:cs="Arial"/>
          <w:sz w:val="20"/>
          <w:szCs w:val="20"/>
        </w:rPr>
        <w:t>I</w:t>
      </w:r>
      <w:r w:rsidR="002168F3" w:rsidRPr="001C1F22">
        <w:rPr>
          <w:rFonts w:ascii="Arial" w:hAnsi="Arial" w:cs="Arial"/>
          <w:sz w:val="20"/>
          <w:szCs w:val="20"/>
        </w:rPr>
        <w:t xml:space="preserve"> m</w:t>
      </w:r>
      <w:r w:rsidRPr="001C1F22">
        <w:rPr>
          <w:rFonts w:ascii="Arial" w:hAnsi="Arial" w:cs="Arial"/>
          <w:sz w:val="20"/>
          <w:szCs w:val="20"/>
        </w:rPr>
        <w:t xml:space="preserve">ay be completed in lieu of </w:t>
      </w:r>
      <w:r w:rsidR="00C036EC" w:rsidRPr="001C1F22">
        <w:rPr>
          <w:rFonts w:ascii="Arial" w:hAnsi="Arial" w:cs="Arial"/>
          <w:sz w:val="20"/>
          <w:szCs w:val="20"/>
        </w:rPr>
        <w:t xml:space="preserve">other </w:t>
      </w:r>
      <w:r w:rsidR="002168F3" w:rsidRPr="001C1F22">
        <w:rPr>
          <w:rFonts w:ascii="Arial" w:hAnsi="Arial" w:cs="Arial"/>
          <w:sz w:val="20"/>
          <w:szCs w:val="20"/>
        </w:rPr>
        <w:t xml:space="preserve">COE </w:t>
      </w:r>
      <w:r w:rsidR="00C036EC" w:rsidRPr="001C1F22">
        <w:rPr>
          <w:rFonts w:ascii="Arial" w:hAnsi="Arial" w:cs="Arial"/>
          <w:sz w:val="20"/>
          <w:szCs w:val="20"/>
        </w:rPr>
        <w:t xml:space="preserve">documentation </w:t>
      </w:r>
      <w:r w:rsidR="002168F3" w:rsidRPr="001C1F22">
        <w:rPr>
          <w:rFonts w:ascii="Arial" w:hAnsi="Arial" w:cs="Arial"/>
          <w:sz w:val="20"/>
          <w:szCs w:val="20"/>
        </w:rPr>
        <w:t>requirements</w:t>
      </w:r>
      <w:r w:rsidR="00C036EC" w:rsidRPr="001C1F22">
        <w:rPr>
          <w:rFonts w:ascii="Arial" w:hAnsi="Arial" w:cs="Arial"/>
          <w:sz w:val="20"/>
          <w:szCs w:val="20"/>
        </w:rPr>
        <w:t xml:space="preserve"> </w:t>
      </w:r>
      <w:r w:rsidR="002168F3" w:rsidRPr="001C1F22">
        <w:rPr>
          <w:rFonts w:ascii="Arial" w:hAnsi="Arial" w:cs="Arial"/>
          <w:sz w:val="20"/>
          <w:szCs w:val="20"/>
        </w:rPr>
        <w:t xml:space="preserve">as </w:t>
      </w:r>
      <w:r w:rsidR="00C036EC" w:rsidRPr="001C1F22">
        <w:rPr>
          <w:rFonts w:ascii="Arial" w:hAnsi="Arial" w:cs="Arial"/>
          <w:sz w:val="20"/>
          <w:szCs w:val="20"/>
        </w:rPr>
        <w:t xml:space="preserve">detailed in </w:t>
      </w:r>
      <w:r w:rsidR="003718C7" w:rsidRPr="001C1F22">
        <w:rPr>
          <w:rFonts w:ascii="Arial" w:hAnsi="Arial" w:cs="Arial"/>
          <w:sz w:val="20"/>
          <w:szCs w:val="20"/>
        </w:rPr>
        <w:t xml:space="preserve">Homebridge </w:t>
      </w:r>
      <w:hyperlink r:id="rId7" w:history="1">
        <w:r w:rsidR="003718C7" w:rsidRPr="001C1F22">
          <w:rPr>
            <w:rStyle w:val="Hyperlink"/>
            <w:rFonts w:ascii="Arial" w:hAnsi="Arial" w:cs="Arial"/>
            <w:sz w:val="20"/>
            <w:szCs w:val="20"/>
          </w:rPr>
          <w:t>Bulletin 19-40</w:t>
        </w:r>
      </w:hyperlink>
      <w:r w:rsidR="003718C7" w:rsidRPr="001C1F22">
        <w:rPr>
          <w:rFonts w:ascii="Arial" w:hAnsi="Arial" w:cs="Arial"/>
          <w:sz w:val="20"/>
          <w:szCs w:val="20"/>
        </w:rPr>
        <w:t xml:space="preserve"> </w:t>
      </w:r>
      <w:r w:rsidR="00E83C49" w:rsidRPr="001C1F22">
        <w:rPr>
          <w:rFonts w:ascii="Arial" w:hAnsi="Arial" w:cs="Arial"/>
          <w:sz w:val="20"/>
          <w:szCs w:val="20"/>
        </w:rPr>
        <w:t>updated</w:t>
      </w:r>
      <w:r w:rsidR="003718C7" w:rsidRPr="001C1F22">
        <w:rPr>
          <w:rFonts w:ascii="Arial" w:hAnsi="Arial" w:cs="Arial"/>
          <w:sz w:val="20"/>
          <w:szCs w:val="20"/>
        </w:rPr>
        <w:t xml:space="preserve"> </w:t>
      </w:r>
      <w:r w:rsidR="00E83C49" w:rsidRPr="001C1F22">
        <w:rPr>
          <w:rFonts w:ascii="Arial" w:hAnsi="Arial" w:cs="Arial"/>
          <w:sz w:val="20"/>
          <w:szCs w:val="20"/>
        </w:rPr>
        <w:t>September 5</w:t>
      </w:r>
      <w:r w:rsidR="003718C7" w:rsidRPr="001C1F22">
        <w:rPr>
          <w:rFonts w:ascii="Arial" w:hAnsi="Arial" w:cs="Arial"/>
          <w:sz w:val="20"/>
          <w:szCs w:val="20"/>
        </w:rPr>
        <w:t xml:space="preserve">, 2019 due to VA’s policy change requiring a COE on IRRRL transactions </w:t>
      </w:r>
      <w:r w:rsidR="00107185" w:rsidRPr="001C1F22">
        <w:rPr>
          <w:rFonts w:ascii="Arial" w:hAnsi="Arial" w:cs="Arial"/>
          <w:sz w:val="20"/>
          <w:szCs w:val="20"/>
        </w:rPr>
        <w:t>(</w:t>
      </w:r>
      <w:hyperlink r:id="rId8" w:history="1">
        <w:r w:rsidR="003718C7" w:rsidRPr="001C1F22">
          <w:rPr>
            <w:rStyle w:val="Hyperlink"/>
            <w:rFonts w:ascii="Arial" w:hAnsi="Arial" w:cs="Arial"/>
            <w:sz w:val="20"/>
            <w:szCs w:val="20"/>
          </w:rPr>
          <w:t xml:space="preserve">VA Circular </w:t>
        </w:r>
        <w:r w:rsidR="00107185" w:rsidRPr="001C1F22">
          <w:rPr>
            <w:rStyle w:val="Hyperlink"/>
            <w:rFonts w:ascii="Arial" w:hAnsi="Arial" w:cs="Arial"/>
            <w:sz w:val="20"/>
            <w:szCs w:val="20"/>
          </w:rPr>
          <w:t>26-19-17</w:t>
        </w:r>
      </w:hyperlink>
      <w:r w:rsidR="00107185" w:rsidRPr="001C1F22">
        <w:rPr>
          <w:rFonts w:ascii="Arial" w:hAnsi="Arial" w:cs="Arial"/>
          <w:sz w:val="20"/>
          <w:szCs w:val="20"/>
        </w:rPr>
        <w:t>)</w:t>
      </w:r>
    </w:p>
    <w:p w14:paraId="6216A7F7" w14:textId="77777777" w:rsidR="00041E1D" w:rsidRPr="001C1F22" w:rsidRDefault="00973EEF" w:rsidP="00292C20">
      <w:pPr>
        <w:spacing w:before="120" w:after="120" w:line="240" w:lineRule="auto"/>
        <w:rPr>
          <w:rFonts w:ascii="Arial" w:hAnsi="Arial" w:cs="Arial"/>
          <w:b/>
        </w:rPr>
      </w:pPr>
      <w:r w:rsidRPr="001C1F22">
        <w:rPr>
          <w:rFonts w:ascii="Arial" w:hAnsi="Arial" w:cs="Arial"/>
          <w:b/>
        </w:rPr>
        <w:t xml:space="preserve">Section I:  </w:t>
      </w:r>
      <w:r w:rsidR="00041E1D" w:rsidRPr="001C1F22">
        <w:rPr>
          <w:rFonts w:ascii="Arial" w:hAnsi="Arial" w:cs="Arial"/>
          <w:b/>
        </w:rPr>
        <w:t>VA Purchase and Cash-Out Transactions</w:t>
      </w:r>
      <w:r w:rsidRPr="001C1F22">
        <w:rPr>
          <w:rFonts w:ascii="Arial" w:hAnsi="Arial" w:cs="Arial"/>
          <w:b/>
        </w:rPr>
        <w:t xml:space="preserve">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270"/>
        <w:gridCol w:w="2898"/>
      </w:tblGrid>
      <w:tr w:rsidR="003D2E04" w:rsidRPr="001C1F22" w14:paraId="45048C5E" w14:textId="77777777" w:rsidTr="002168F3">
        <w:tc>
          <w:tcPr>
            <w:tcW w:w="6408" w:type="dxa"/>
          </w:tcPr>
          <w:p w14:paraId="1A369695" w14:textId="77777777" w:rsidR="003D2E04" w:rsidRPr="001C1F22" w:rsidRDefault="003D2E04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 xml:space="preserve"> Are you currently receiving VA disability benefits?</w:t>
            </w:r>
          </w:p>
        </w:tc>
        <w:tc>
          <w:tcPr>
            <w:tcW w:w="270" w:type="dxa"/>
          </w:tcPr>
          <w:p w14:paraId="3B3BA287" w14:textId="77777777" w:rsidR="003D2E04" w:rsidRPr="001C1F22" w:rsidRDefault="003D2E04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9D6EB0F" w14:textId="37D27586" w:rsidR="003D2E04" w:rsidRPr="001C1F22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950"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574E1048" w14:textId="77777777" w:rsidTr="002168F3">
        <w:tc>
          <w:tcPr>
            <w:tcW w:w="6408" w:type="dxa"/>
          </w:tcPr>
          <w:p w14:paraId="5A89DDF8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Have you received VA disability benefits in the past?</w:t>
            </w:r>
          </w:p>
        </w:tc>
        <w:tc>
          <w:tcPr>
            <w:tcW w:w="270" w:type="dxa"/>
          </w:tcPr>
          <w:p w14:paraId="76155B8A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C65C547" w14:textId="77777777" w:rsidR="00611E01" w:rsidRPr="001C1F22" w:rsidRDefault="00611E01" w:rsidP="00611E01">
            <w:pPr>
              <w:spacing w:before="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3603F113" w14:textId="77777777" w:rsidTr="002168F3">
        <w:tc>
          <w:tcPr>
            <w:tcW w:w="6408" w:type="dxa"/>
          </w:tcPr>
          <w:p w14:paraId="68D36BAD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Would you be entitled to receive VA disability benefits if you were not receiving retirement pay?</w:t>
            </w:r>
          </w:p>
        </w:tc>
        <w:tc>
          <w:tcPr>
            <w:tcW w:w="270" w:type="dxa"/>
          </w:tcPr>
          <w:p w14:paraId="11D6BDAB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636F939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0214B811" w14:textId="77777777" w:rsidTr="002168F3">
        <w:tc>
          <w:tcPr>
            <w:tcW w:w="6408" w:type="dxa"/>
          </w:tcPr>
          <w:p w14:paraId="504438FF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Are you currently paying a debt to the government that is related to a past benefit?</w:t>
            </w:r>
          </w:p>
        </w:tc>
        <w:tc>
          <w:tcPr>
            <w:tcW w:w="270" w:type="dxa"/>
          </w:tcPr>
          <w:p w14:paraId="644B7955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E7AA4E5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6C279714" w14:textId="77777777" w:rsidTr="002168F3">
        <w:tc>
          <w:tcPr>
            <w:tcW w:w="6408" w:type="dxa"/>
          </w:tcPr>
          <w:p w14:paraId="6FE6139A" w14:textId="77777777" w:rsidR="00611E01" w:rsidRPr="001C1F22" w:rsidRDefault="00611E01" w:rsidP="002168F3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Are you a surviving spouse of a veteran who died on active duty or as a result of a service-connected disability?</w:t>
            </w:r>
          </w:p>
        </w:tc>
        <w:tc>
          <w:tcPr>
            <w:tcW w:w="270" w:type="dxa"/>
          </w:tcPr>
          <w:p w14:paraId="688AFA53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6B22AFA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45DBC770" w14:textId="77777777" w:rsidR="00611E01" w:rsidRPr="00570324" w:rsidRDefault="00973EEF" w:rsidP="00570324">
      <w:pPr>
        <w:spacing w:line="240" w:lineRule="auto"/>
        <w:ind w:left="1260" w:hanging="1260"/>
        <w:rPr>
          <w:rFonts w:ascii="Arial" w:hAnsi="Arial" w:cs="Arial"/>
        </w:rPr>
      </w:pPr>
      <w:r w:rsidRPr="001C1F22">
        <w:rPr>
          <w:rFonts w:ascii="Arial" w:hAnsi="Arial" w:cs="Arial"/>
          <w:b/>
        </w:rPr>
        <w:t xml:space="preserve">Section II: </w:t>
      </w:r>
      <w:r w:rsidR="00BB567E" w:rsidRPr="001C1F22">
        <w:rPr>
          <w:rFonts w:ascii="Arial" w:hAnsi="Arial" w:cs="Arial"/>
          <w:b/>
        </w:rPr>
        <w:t xml:space="preserve">VA </w:t>
      </w:r>
      <w:r w:rsidR="00570324" w:rsidRPr="001C1F22">
        <w:rPr>
          <w:rFonts w:ascii="Arial" w:hAnsi="Arial" w:cs="Arial"/>
          <w:b/>
        </w:rPr>
        <w:t>Purchase and Cash-Out Transactions (optional)</w:t>
      </w:r>
    </w:p>
    <w:p w14:paraId="1B7EE031" w14:textId="77777777" w:rsidR="00BB567E" w:rsidRDefault="00BB567E" w:rsidP="00BB56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Active Duty Servicemembers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6D6B7CBB" w14:textId="77777777" w:rsidR="00BB567E" w:rsidRDefault="00BB567E" w:rsidP="00C036EC">
      <w:pPr>
        <w:pStyle w:val="ListParagraph"/>
        <w:tabs>
          <w:tab w:val="left" w:pos="900"/>
        </w:tabs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036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Do you have a pre-discharge claim pending?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No</w:t>
      </w:r>
    </w:p>
    <w:p w14:paraId="4F9D1655" w14:textId="77777777" w:rsidR="00BB567E" w:rsidRDefault="00BB567E" w:rsidP="00BB567E">
      <w:pPr>
        <w:pStyle w:val="ListParagraph"/>
        <w:numPr>
          <w:ilvl w:val="0"/>
          <w:numId w:val="3"/>
        </w:numPr>
        <w:spacing w:before="20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Borrower</w:t>
      </w:r>
      <w:r w:rsidR="00715E98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</w:t>
      </w:r>
      <w:r w:rsidRPr="00BB567E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exempt from funding fee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86E9338" w14:textId="77777777" w:rsidR="00BB567E" w:rsidRPr="00C036EC" w:rsidRDefault="00C036EC" w:rsidP="00C036EC">
      <w:pPr>
        <w:tabs>
          <w:tab w:val="left" w:pos="900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B567E" w:rsidRPr="00C036EC">
        <w:rPr>
          <w:rFonts w:ascii="Arial" w:hAnsi="Arial" w:cs="Arial"/>
          <w:sz w:val="20"/>
          <w:szCs w:val="20"/>
        </w:rPr>
        <w:t xml:space="preserve">Do you have a pending claim for compensation with the VA?   </w:t>
      </w:r>
      <w:r w:rsidR="00BB567E" w:rsidRPr="00C036E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BB567E"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="00BB567E" w:rsidRPr="00C036EC">
        <w:rPr>
          <w:rFonts w:ascii="Arial" w:hAnsi="Arial" w:cs="Arial"/>
          <w:sz w:val="20"/>
          <w:szCs w:val="20"/>
        </w:rPr>
      </w:r>
      <w:r w:rsidR="00BB567E" w:rsidRPr="00C036EC">
        <w:rPr>
          <w:rFonts w:ascii="Arial" w:hAnsi="Arial" w:cs="Arial"/>
          <w:sz w:val="20"/>
          <w:szCs w:val="20"/>
        </w:rPr>
        <w:fldChar w:fldCharType="separate"/>
      </w:r>
      <w:r w:rsidR="00BB567E" w:rsidRPr="00C036EC">
        <w:rPr>
          <w:rFonts w:ascii="Arial" w:hAnsi="Arial" w:cs="Arial"/>
          <w:sz w:val="20"/>
          <w:szCs w:val="20"/>
        </w:rPr>
        <w:fldChar w:fldCharType="end"/>
      </w:r>
      <w:bookmarkEnd w:id="4"/>
      <w:r w:rsidR="00BB567E" w:rsidRPr="00C036EC">
        <w:rPr>
          <w:rFonts w:ascii="Arial" w:hAnsi="Arial" w:cs="Arial"/>
          <w:sz w:val="20"/>
          <w:szCs w:val="20"/>
        </w:rPr>
        <w:t xml:space="preserve"> Yes   </w:t>
      </w:r>
      <w:r w:rsidR="00BB567E" w:rsidRPr="00C036E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BB567E"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="00BB567E" w:rsidRPr="00C036EC">
        <w:rPr>
          <w:rFonts w:ascii="Arial" w:hAnsi="Arial" w:cs="Arial"/>
          <w:sz w:val="20"/>
          <w:szCs w:val="20"/>
        </w:rPr>
      </w:r>
      <w:r w:rsidR="00BB567E" w:rsidRPr="00C036EC">
        <w:rPr>
          <w:rFonts w:ascii="Arial" w:hAnsi="Arial" w:cs="Arial"/>
          <w:sz w:val="20"/>
          <w:szCs w:val="20"/>
        </w:rPr>
        <w:fldChar w:fldCharType="separate"/>
      </w:r>
      <w:r w:rsidR="00BB567E" w:rsidRPr="00C036EC">
        <w:rPr>
          <w:rFonts w:ascii="Arial" w:hAnsi="Arial" w:cs="Arial"/>
          <w:sz w:val="20"/>
          <w:szCs w:val="20"/>
        </w:rPr>
        <w:fldChar w:fldCharType="end"/>
      </w:r>
      <w:bookmarkEnd w:id="5"/>
      <w:r w:rsidR="00BB567E" w:rsidRPr="00C036EC">
        <w:rPr>
          <w:rFonts w:ascii="Arial" w:hAnsi="Arial" w:cs="Arial"/>
          <w:sz w:val="20"/>
          <w:szCs w:val="20"/>
        </w:rPr>
        <w:t xml:space="preserve"> No</w:t>
      </w:r>
    </w:p>
    <w:p w14:paraId="2512AB1B" w14:textId="77777777" w:rsidR="00BB567E" w:rsidRDefault="00BB567E" w:rsidP="003D2E04">
      <w:pPr>
        <w:spacing w:after="0" w:line="240" w:lineRule="auto"/>
        <w:rPr>
          <w:rFonts w:ascii="Arial" w:hAnsi="Arial" w:cs="Arial"/>
          <w:b/>
        </w:rPr>
      </w:pPr>
    </w:p>
    <w:p w14:paraId="583AE387" w14:textId="77777777" w:rsidR="00BB567E" w:rsidRDefault="00570324" w:rsidP="00292C20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III:  VA IRRRL Transactions only</w:t>
      </w:r>
    </w:p>
    <w:p w14:paraId="66379F23" w14:textId="77777777" w:rsidR="00292C20" w:rsidRDefault="00292C20" w:rsidP="00292C2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Active Duty Servicemembers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7EE0ED88" w14:textId="77777777" w:rsidR="00292C20" w:rsidRDefault="00292C20" w:rsidP="00292C20">
      <w:pPr>
        <w:pStyle w:val="ListParagraph"/>
        <w:tabs>
          <w:tab w:val="left" w:pos="900"/>
        </w:tabs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Do you have a pre-discharge claim pending?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16058939" w14:textId="77777777" w:rsidR="00292C20" w:rsidRDefault="00292C20" w:rsidP="00292C20">
      <w:pPr>
        <w:pStyle w:val="ListParagraph"/>
        <w:numPr>
          <w:ilvl w:val="0"/>
          <w:numId w:val="5"/>
        </w:numPr>
        <w:spacing w:before="20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Borrower is </w:t>
      </w:r>
      <w:r w:rsidRPr="00BB567E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exempt from funding fee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D6E0B46" w14:textId="77777777" w:rsidR="00292C20" w:rsidRPr="00C036EC" w:rsidRDefault="00292C20" w:rsidP="00292C20">
      <w:pPr>
        <w:tabs>
          <w:tab w:val="left" w:pos="900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36EC">
        <w:rPr>
          <w:rFonts w:ascii="Arial" w:hAnsi="Arial" w:cs="Arial"/>
          <w:sz w:val="20"/>
          <w:szCs w:val="20"/>
        </w:rPr>
        <w:t xml:space="preserve">Do you have a pending claim for compensation with the VA?   </w:t>
      </w:r>
      <w:r w:rsidRPr="00C036E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Pr="00C036EC">
        <w:rPr>
          <w:rFonts w:ascii="Arial" w:hAnsi="Arial" w:cs="Arial"/>
          <w:sz w:val="20"/>
          <w:szCs w:val="20"/>
        </w:rPr>
      </w:r>
      <w:r w:rsidRPr="00C036EC">
        <w:rPr>
          <w:rFonts w:ascii="Arial" w:hAnsi="Arial" w:cs="Arial"/>
          <w:sz w:val="20"/>
          <w:szCs w:val="20"/>
        </w:rPr>
        <w:fldChar w:fldCharType="separate"/>
      </w:r>
      <w:r w:rsidRPr="00C036EC">
        <w:rPr>
          <w:rFonts w:ascii="Arial" w:hAnsi="Arial" w:cs="Arial"/>
          <w:sz w:val="20"/>
          <w:szCs w:val="20"/>
        </w:rPr>
        <w:fldChar w:fldCharType="end"/>
      </w:r>
      <w:r w:rsidRPr="00C036EC">
        <w:rPr>
          <w:rFonts w:ascii="Arial" w:hAnsi="Arial" w:cs="Arial"/>
          <w:sz w:val="20"/>
          <w:szCs w:val="20"/>
        </w:rPr>
        <w:t xml:space="preserve"> Yes   </w:t>
      </w:r>
      <w:r w:rsidRPr="00C036E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Pr="00C036EC">
        <w:rPr>
          <w:rFonts w:ascii="Arial" w:hAnsi="Arial" w:cs="Arial"/>
          <w:sz w:val="20"/>
          <w:szCs w:val="20"/>
        </w:rPr>
      </w:r>
      <w:r w:rsidRPr="00C036EC">
        <w:rPr>
          <w:rFonts w:ascii="Arial" w:hAnsi="Arial" w:cs="Arial"/>
          <w:sz w:val="20"/>
          <w:szCs w:val="20"/>
        </w:rPr>
        <w:fldChar w:fldCharType="separate"/>
      </w:r>
      <w:r w:rsidRPr="00C036EC">
        <w:rPr>
          <w:rFonts w:ascii="Arial" w:hAnsi="Arial" w:cs="Arial"/>
          <w:sz w:val="20"/>
          <w:szCs w:val="20"/>
        </w:rPr>
        <w:fldChar w:fldCharType="end"/>
      </w:r>
      <w:r w:rsidRPr="00C036EC">
        <w:rPr>
          <w:rFonts w:ascii="Arial" w:hAnsi="Arial" w:cs="Arial"/>
          <w:sz w:val="20"/>
          <w:szCs w:val="20"/>
        </w:rPr>
        <w:t xml:space="preserve"> No</w:t>
      </w:r>
    </w:p>
    <w:p w14:paraId="31B365C8" w14:textId="77777777" w:rsidR="00570324" w:rsidRDefault="00570324" w:rsidP="003D2E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46C1E" w14:textId="77777777" w:rsidR="00570324" w:rsidRDefault="00570324" w:rsidP="003D2E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49929" w14:textId="77777777" w:rsidR="00611E01" w:rsidRDefault="00611E01" w:rsidP="00292C20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certify that the above information is true and correct to the best of my knowledge.</w:t>
      </w:r>
    </w:p>
    <w:p w14:paraId="483480B4" w14:textId="77777777" w:rsidR="00E83C49" w:rsidRDefault="00E83C49" w:rsidP="00292C20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450"/>
        <w:gridCol w:w="2178"/>
      </w:tblGrid>
      <w:tr w:rsidR="00611E01" w14:paraId="1C9BDF76" w14:textId="77777777" w:rsidTr="00611E01">
        <w:tc>
          <w:tcPr>
            <w:tcW w:w="6948" w:type="dxa"/>
            <w:tcBorders>
              <w:bottom w:val="single" w:sz="4" w:space="0" w:color="auto"/>
            </w:tcBorders>
          </w:tcPr>
          <w:p w14:paraId="213A45D2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954741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20DB6AC6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01" w14:paraId="27F24D03" w14:textId="77777777" w:rsidTr="00611E01">
        <w:tc>
          <w:tcPr>
            <w:tcW w:w="6948" w:type="dxa"/>
            <w:tcBorders>
              <w:top w:val="single" w:sz="4" w:space="0" w:color="auto"/>
            </w:tcBorders>
          </w:tcPr>
          <w:p w14:paraId="22D867D1" w14:textId="77777777" w:rsidR="00611E01" w:rsidRDefault="00BB567E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 Duty Servicemember, </w:t>
            </w:r>
            <w:r w:rsidR="00611E01">
              <w:rPr>
                <w:rFonts w:ascii="Arial" w:hAnsi="Arial" w:cs="Arial"/>
                <w:sz w:val="20"/>
                <w:szCs w:val="20"/>
              </w:rPr>
              <w:t>Veteran or Surviving Spouse Name (Print)</w:t>
            </w:r>
          </w:p>
        </w:tc>
        <w:tc>
          <w:tcPr>
            <w:tcW w:w="450" w:type="dxa"/>
          </w:tcPr>
          <w:p w14:paraId="63138E5F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0049BD5D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11E01" w14:paraId="22CB5B19" w14:textId="77777777" w:rsidTr="00611E01">
        <w:tc>
          <w:tcPr>
            <w:tcW w:w="6948" w:type="dxa"/>
            <w:tcBorders>
              <w:bottom w:val="single" w:sz="4" w:space="0" w:color="auto"/>
            </w:tcBorders>
          </w:tcPr>
          <w:p w14:paraId="158136B9" w14:textId="77777777" w:rsidR="00611E01" w:rsidRDefault="00611E01" w:rsidP="00611E0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1D15C6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BD91A1C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01" w14:paraId="61443A10" w14:textId="77777777" w:rsidTr="00611E01">
        <w:tc>
          <w:tcPr>
            <w:tcW w:w="6948" w:type="dxa"/>
            <w:tcBorders>
              <w:top w:val="single" w:sz="4" w:space="0" w:color="auto"/>
            </w:tcBorders>
          </w:tcPr>
          <w:p w14:paraId="6E728706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0" w:type="dxa"/>
          </w:tcPr>
          <w:p w14:paraId="3AB2F32E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E280B3E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4716D" w14:textId="77777777" w:rsidR="00611E01" w:rsidRDefault="00611E01" w:rsidP="002168F3">
      <w:pPr>
        <w:spacing w:before="40"/>
        <w:rPr>
          <w:rFonts w:ascii="Arial" w:hAnsi="Arial" w:cs="Arial"/>
          <w:sz w:val="20"/>
          <w:szCs w:val="20"/>
        </w:rPr>
      </w:pPr>
    </w:p>
    <w:sectPr w:rsidR="00611E01" w:rsidSect="00E83C49">
      <w:headerReference w:type="default" r:id="rId9"/>
      <w:footerReference w:type="default" r:id="rId10"/>
      <w:pgSz w:w="12240" w:h="15840"/>
      <w:pgMar w:top="1440" w:right="1080" w:bottom="1080" w:left="1440" w:header="36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AC0C" w14:textId="77777777" w:rsidR="008512F9" w:rsidRDefault="008512F9" w:rsidP="003D2E04">
      <w:pPr>
        <w:spacing w:after="0" w:line="240" w:lineRule="auto"/>
      </w:pPr>
      <w:r>
        <w:separator/>
      </w:r>
    </w:p>
  </w:endnote>
  <w:endnote w:type="continuationSeparator" w:id="0">
    <w:p w14:paraId="72A0CB06" w14:textId="77777777" w:rsidR="008512F9" w:rsidRDefault="008512F9" w:rsidP="003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3F6D" w14:textId="77777777" w:rsidR="00AC2976" w:rsidRDefault="00AC2976" w:rsidP="00E83C49">
    <w:pPr>
      <w:pStyle w:val="Footer"/>
      <w:jc w:val="center"/>
      <w:rPr>
        <w:rFonts w:ascii="Arial" w:hAnsi="Arial" w:cs="Arial"/>
        <w:b/>
        <w:sz w:val="17"/>
        <w:szCs w:val="17"/>
      </w:rPr>
    </w:pPr>
    <w:r w:rsidRPr="00E83C49">
      <w:rPr>
        <w:rFonts w:ascii="Arial" w:hAnsi="Arial" w:cs="Arial"/>
        <w:sz w:val="17"/>
        <w:szCs w:val="17"/>
      </w:rPr>
      <w:t>This Questionnaire is used in conjunction with VA Form 26-8937</w:t>
    </w:r>
    <w:r w:rsidR="00973EEF" w:rsidRPr="00E83C49">
      <w:rPr>
        <w:rFonts w:ascii="Arial" w:hAnsi="Arial" w:cs="Arial"/>
        <w:sz w:val="17"/>
        <w:szCs w:val="17"/>
      </w:rPr>
      <w:t xml:space="preserve"> Verification of VA Benefits</w:t>
    </w:r>
    <w:r w:rsidRPr="00E83C49">
      <w:rPr>
        <w:rFonts w:ascii="Arial" w:hAnsi="Arial" w:cs="Arial"/>
        <w:sz w:val="17"/>
        <w:szCs w:val="17"/>
      </w:rPr>
      <w:t xml:space="preserve">                                                                                              If “yes” is indicated for any of the questions</w:t>
    </w:r>
    <w:r w:rsidR="00857E75" w:rsidRPr="00E83C49">
      <w:rPr>
        <w:rFonts w:ascii="Arial" w:hAnsi="Arial" w:cs="Arial"/>
        <w:sz w:val="17"/>
        <w:szCs w:val="17"/>
      </w:rPr>
      <w:t xml:space="preserve"> in Section I</w:t>
    </w:r>
    <w:r w:rsidRPr="00E83C49">
      <w:rPr>
        <w:rFonts w:ascii="Arial" w:hAnsi="Arial" w:cs="Arial"/>
        <w:sz w:val="17"/>
        <w:szCs w:val="17"/>
      </w:rPr>
      <w:t>, VA Form 26-8937 must be</w:t>
    </w:r>
    <w:r w:rsidR="00BE3246" w:rsidRPr="00E83C49">
      <w:rPr>
        <w:rFonts w:ascii="Arial" w:hAnsi="Arial" w:cs="Arial"/>
        <w:sz w:val="17"/>
        <w:szCs w:val="17"/>
      </w:rPr>
      <w:t xml:space="preserve"> completed and</w:t>
    </w:r>
    <w:r w:rsidRPr="00E83C49">
      <w:rPr>
        <w:rFonts w:ascii="Arial" w:hAnsi="Arial" w:cs="Arial"/>
        <w:sz w:val="17"/>
        <w:szCs w:val="17"/>
      </w:rPr>
      <w:t xml:space="preserve"> submitted to VA</w:t>
    </w:r>
    <w:r w:rsidR="00857E75" w:rsidRPr="00E83C49">
      <w:rPr>
        <w:rFonts w:ascii="Arial" w:hAnsi="Arial" w:cs="Arial"/>
        <w:sz w:val="17"/>
        <w:szCs w:val="17"/>
      </w:rPr>
      <w:t xml:space="preserve"> (purchase and cash-out transactions </w:t>
    </w:r>
    <w:r w:rsidR="00857E75" w:rsidRPr="00E83C49">
      <w:rPr>
        <w:rFonts w:ascii="Arial" w:hAnsi="Arial" w:cs="Arial"/>
        <w:b/>
        <w:sz w:val="17"/>
        <w:szCs w:val="17"/>
      </w:rPr>
      <w:t>only)</w:t>
    </w:r>
  </w:p>
  <w:p w14:paraId="65D10A0B" w14:textId="77777777" w:rsidR="00E83C49" w:rsidRPr="00E83C49" w:rsidRDefault="00E83C49" w:rsidP="00E83C49">
    <w:pPr>
      <w:pStyle w:val="Footer"/>
      <w:jc w:val="right"/>
      <w:rPr>
        <w:rFonts w:ascii="Arial" w:hAnsi="Arial" w:cs="Arial"/>
        <w:sz w:val="16"/>
        <w:szCs w:val="16"/>
      </w:rPr>
    </w:pPr>
    <w:r w:rsidRPr="00E83C49">
      <w:rPr>
        <w:rFonts w:ascii="Arial" w:hAnsi="Arial" w:cs="Arial"/>
        <w:sz w:val="17"/>
        <w:szCs w:val="17"/>
      </w:rPr>
      <w:t>9/</w:t>
    </w:r>
    <w:r w:rsidR="001C1F22">
      <w:rPr>
        <w:rFonts w:ascii="Arial" w:hAnsi="Arial" w:cs="Arial"/>
        <w:sz w:val="17"/>
        <w:szCs w:val="17"/>
      </w:rPr>
      <w:t>13/</w:t>
    </w:r>
    <w:r w:rsidRPr="00E83C49">
      <w:rPr>
        <w:rFonts w:ascii="Arial" w:hAnsi="Arial" w:cs="Arial"/>
        <w:sz w:val="17"/>
        <w:szCs w:val="17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FC38" w14:textId="77777777" w:rsidR="008512F9" w:rsidRDefault="008512F9" w:rsidP="003D2E04">
      <w:pPr>
        <w:spacing w:after="0" w:line="240" w:lineRule="auto"/>
      </w:pPr>
      <w:r>
        <w:separator/>
      </w:r>
    </w:p>
  </w:footnote>
  <w:footnote w:type="continuationSeparator" w:id="0">
    <w:p w14:paraId="2E840CDC" w14:textId="77777777" w:rsidR="008512F9" w:rsidRDefault="008512F9" w:rsidP="003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7F1" w14:textId="60A7FB98" w:rsidR="00AC2976" w:rsidRDefault="00A86BE9" w:rsidP="00BE74EC">
    <w:pPr>
      <w:pStyle w:val="Header"/>
      <w:ind w:left="-720"/>
    </w:pPr>
    <w:r w:rsidRPr="00A2605C">
      <w:rPr>
        <w:rFonts w:ascii="Arial" w:hAnsi="Arial" w:cs="Arial"/>
        <w:b/>
        <w:noProof/>
        <w:color w:val="808080" w:themeColor="background1" w:themeShade="80"/>
        <w:sz w:val="28"/>
        <w:szCs w:val="28"/>
      </w:rPr>
      <w:drawing>
        <wp:inline distT="0" distB="0" distL="0" distR="0" wp14:anchorId="276BE4F7" wp14:editId="713B9D09">
          <wp:extent cx="1895475" cy="215920"/>
          <wp:effectExtent l="0" t="0" r="0" b="0"/>
          <wp:docPr id="344252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3" cy="2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565B04" w14:textId="77777777" w:rsidR="00AC2976" w:rsidRDefault="00AC2976">
    <w:pPr>
      <w:pStyle w:val="Header"/>
      <w:rPr>
        <w:rFonts w:ascii="Arial" w:hAnsi="Arial" w:cs="Arial"/>
        <w:b/>
        <w:sz w:val="28"/>
        <w:szCs w:val="28"/>
      </w:rPr>
    </w:pPr>
    <w:r>
      <w:tab/>
    </w:r>
    <w:r w:rsidRPr="003D2E04">
      <w:rPr>
        <w:rFonts w:ascii="Arial" w:hAnsi="Arial" w:cs="Arial"/>
        <w:b/>
        <w:sz w:val="28"/>
        <w:szCs w:val="28"/>
      </w:rPr>
      <w:t>VA Indebtedness Questionnaire</w:t>
    </w:r>
  </w:p>
  <w:p w14:paraId="68EE6059" w14:textId="77777777" w:rsidR="00AC2976" w:rsidRDefault="00A914E2" w:rsidP="00A914E2">
    <w:pPr>
      <w:pStyle w:val="Header"/>
      <w:tabs>
        <w:tab w:val="left" w:pos="34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7012B" wp14:editId="7754C408">
              <wp:simplePos x="0" y="0"/>
              <wp:positionH relativeFrom="column">
                <wp:posOffset>1057275</wp:posOffset>
              </wp:positionH>
              <wp:positionV relativeFrom="paragraph">
                <wp:posOffset>88265</wp:posOffset>
              </wp:positionV>
              <wp:extent cx="3829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29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4BE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0A63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6.95pt" to="38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" strokecolor="#64bee6" strokeweight="1.5pt"/>
          </w:pict>
        </mc:Fallback>
      </mc:AlternateConten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BF32382" w14:textId="77777777" w:rsidR="00AC2976" w:rsidRPr="003D2E04" w:rsidRDefault="00AC2976" w:rsidP="003D2E04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ABD"/>
    <w:multiLevelType w:val="hybridMultilevel"/>
    <w:tmpl w:val="2C18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4A87"/>
    <w:multiLevelType w:val="hybridMultilevel"/>
    <w:tmpl w:val="A51A5A92"/>
    <w:lvl w:ilvl="0" w:tplc="0E94A3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1797B"/>
    <w:multiLevelType w:val="hybridMultilevel"/>
    <w:tmpl w:val="D08C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2F35"/>
    <w:multiLevelType w:val="hybridMultilevel"/>
    <w:tmpl w:val="0E8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5A88"/>
    <w:multiLevelType w:val="hybridMultilevel"/>
    <w:tmpl w:val="0E8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78CD"/>
    <w:multiLevelType w:val="hybridMultilevel"/>
    <w:tmpl w:val="4A92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85720">
    <w:abstractNumId w:val="2"/>
  </w:num>
  <w:num w:numId="2" w16cid:durableId="1560094883">
    <w:abstractNumId w:val="5"/>
  </w:num>
  <w:num w:numId="3" w16cid:durableId="689724831">
    <w:abstractNumId w:val="3"/>
  </w:num>
  <w:num w:numId="4" w16cid:durableId="2135369478">
    <w:abstractNumId w:val="0"/>
  </w:num>
  <w:num w:numId="5" w16cid:durableId="1890603343">
    <w:abstractNumId w:val="4"/>
  </w:num>
  <w:num w:numId="6" w16cid:durableId="186995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qCjTTFd36viw+M7+JXW/9Jm9o9P7T+ybEYJpz0eSHHBR3vENq2U7lWbCKTm7ZyOTZGWTm7bydU3aKRxqX/Sw==" w:salt="5VLHSfJU/xRM+cElXQdv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04"/>
    <w:rsid w:val="00041E1D"/>
    <w:rsid w:val="000F6A56"/>
    <w:rsid w:val="00107185"/>
    <w:rsid w:val="001147F2"/>
    <w:rsid w:val="001C1F22"/>
    <w:rsid w:val="002168F3"/>
    <w:rsid w:val="00292C20"/>
    <w:rsid w:val="003718C7"/>
    <w:rsid w:val="003D2E04"/>
    <w:rsid w:val="00402254"/>
    <w:rsid w:val="00445950"/>
    <w:rsid w:val="00477914"/>
    <w:rsid w:val="00570324"/>
    <w:rsid w:val="005D0E72"/>
    <w:rsid w:val="00611E01"/>
    <w:rsid w:val="006176A5"/>
    <w:rsid w:val="00715E98"/>
    <w:rsid w:val="007403B8"/>
    <w:rsid w:val="00790D06"/>
    <w:rsid w:val="007B02AB"/>
    <w:rsid w:val="00811751"/>
    <w:rsid w:val="008512F9"/>
    <w:rsid w:val="00857E75"/>
    <w:rsid w:val="00903178"/>
    <w:rsid w:val="00973EEF"/>
    <w:rsid w:val="00987D55"/>
    <w:rsid w:val="00A16DC5"/>
    <w:rsid w:val="00A173F1"/>
    <w:rsid w:val="00A86BE9"/>
    <w:rsid w:val="00A914E2"/>
    <w:rsid w:val="00AC2976"/>
    <w:rsid w:val="00BB567E"/>
    <w:rsid w:val="00BD7B45"/>
    <w:rsid w:val="00BE3246"/>
    <w:rsid w:val="00BE74EC"/>
    <w:rsid w:val="00C036EC"/>
    <w:rsid w:val="00C86B9E"/>
    <w:rsid w:val="00C902DD"/>
    <w:rsid w:val="00E74F30"/>
    <w:rsid w:val="00E835FB"/>
    <w:rsid w:val="00E83C49"/>
    <w:rsid w:val="00F90E76"/>
    <w:rsid w:val="00F9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073C"/>
  <w15:docId w15:val="{FDD73FA2-0A20-4827-BC89-8EABBC69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04"/>
  </w:style>
  <w:style w:type="paragraph" w:styleId="Footer">
    <w:name w:val="footer"/>
    <w:basedOn w:val="Normal"/>
    <w:link w:val="FooterChar"/>
    <w:uiPriority w:val="99"/>
    <w:unhideWhenUsed/>
    <w:rsid w:val="003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04"/>
  </w:style>
  <w:style w:type="paragraph" w:styleId="ListParagraph">
    <w:name w:val="List Paragraph"/>
    <w:basedOn w:val="Normal"/>
    <w:uiPriority w:val="34"/>
    <w:qFormat/>
    <w:rsid w:val="003D2E04"/>
    <w:pPr>
      <w:ind w:left="720"/>
      <w:contextualSpacing/>
    </w:pPr>
  </w:style>
  <w:style w:type="table" w:styleId="TableGrid">
    <w:name w:val="Table Grid"/>
    <w:basedOn w:val="TableNormal"/>
    <w:uiPriority w:val="59"/>
    <w:rsid w:val="003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3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fits.va.gov/homeloans/documents/circulars/26_19_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mebridgewholesale.com/bulletin/va-policy-updates-on-irrr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Joy Fonseca</cp:lastModifiedBy>
  <cp:revision>3</cp:revision>
  <cp:lastPrinted>2012-08-17T16:04:00Z</cp:lastPrinted>
  <dcterms:created xsi:type="dcterms:W3CDTF">2025-09-25T21:41:00Z</dcterms:created>
  <dcterms:modified xsi:type="dcterms:W3CDTF">2025-09-25T21:42:00Z</dcterms:modified>
</cp:coreProperties>
</file>